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8ED6" w14:textId="77777777" w:rsidR="00F30D71" w:rsidRDefault="00F30D71" w:rsidP="00DF7D87">
      <w:pPr>
        <w:widowControl w:val="0"/>
        <w:autoSpaceDE w:val="0"/>
        <w:autoSpaceDN w:val="0"/>
        <w:adjustRightInd w:val="0"/>
        <w:spacing w:after="480"/>
        <w:jc w:val="center"/>
        <w:rPr>
          <w:rFonts w:ascii="Helvetica" w:hAnsi="Helvetica" w:cs="Helvetica"/>
          <w:b/>
          <w:bCs/>
          <w:color w:val="166B1E"/>
          <w:sz w:val="44"/>
          <w:szCs w:val="44"/>
        </w:rPr>
      </w:pPr>
      <w:bookmarkStart w:id="0" w:name="_GoBack"/>
      <w:bookmarkEnd w:id="0"/>
    </w:p>
    <w:p w14:paraId="7D722E42" w14:textId="0E5D43DA" w:rsidR="00DF7D87" w:rsidRPr="003418FD" w:rsidRDefault="00DF7D87" w:rsidP="00DF7D87">
      <w:pPr>
        <w:widowControl w:val="0"/>
        <w:autoSpaceDE w:val="0"/>
        <w:autoSpaceDN w:val="0"/>
        <w:adjustRightInd w:val="0"/>
        <w:spacing w:after="480"/>
        <w:jc w:val="center"/>
        <w:rPr>
          <w:rFonts w:ascii="Helvetica" w:hAnsi="Helvetica" w:cs="Helvetica"/>
          <w:b/>
          <w:bCs/>
          <w:color w:val="166B1E"/>
          <w:sz w:val="44"/>
          <w:szCs w:val="44"/>
        </w:rPr>
      </w:pPr>
      <w:r w:rsidRPr="003418FD">
        <w:rPr>
          <w:rFonts w:ascii="Helvetica" w:hAnsi="Helvetica" w:cs="Helvetica"/>
          <w:b/>
          <w:bCs/>
          <w:color w:val="166B1E"/>
          <w:sz w:val="44"/>
          <w:szCs w:val="44"/>
        </w:rPr>
        <w:t>MA</w:t>
      </w:r>
      <w:r w:rsidR="000232B7" w:rsidRPr="003418FD">
        <w:rPr>
          <w:rFonts w:ascii="Helvetica" w:hAnsi="Helvetica" w:cs="Helvetica"/>
          <w:b/>
          <w:bCs/>
          <w:color w:val="166B1E"/>
          <w:sz w:val="44"/>
          <w:szCs w:val="44"/>
        </w:rPr>
        <w:t>STA is proud to present the 2014</w:t>
      </w:r>
      <w:r w:rsidRPr="003418FD">
        <w:rPr>
          <w:rFonts w:ascii="Helvetica" w:hAnsi="Helvetica" w:cs="Helvetica"/>
          <w:b/>
          <w:bCs/>
          <w:color w:val="166B1E"/>
          <w:sz w:val="44"/>
          <w:szCs w:val="44"/>
        </w:rPr>
        <w:t xml:space="preserve"> Michigan Solo Competition</w:t>
      </w:r>
    </w:p>
    <w:p w14:paraId="2065A02D" w14:textId="578E3325" w:rsidR="00DF7D87" w:rsidRDefault="00DF7D87" w:rsidP="00DF7D87">
      <w:pPr>
        <w:widowControl w:val="0"/>
        <w:autoSpaceDE w:val="0"/>
        <w:autoSpaceDN w:val="0"/>
        <w:adjustRightInd w:val="0"/>
        <w:spacing w:after="480"/>
        <w:rPr>
          <w:rFonts w:ascii="Arial" w:hAnsi="Arial" w:cs="Arial"/>
          <w:b/>
          <w:bCs/>
          <w:color w:val="1B1B1B"/>
          <w:sz w:val="30"/>
          <w:szCs w:val="30"/>
        </w:rPr>
      </w:pPr>
      <w:r>
        <w:rPr>
          <w:rFonts w:ascii="Arial" w:hAnsi="Arial" w:cs="Arial"/>
          <w:b/>
          <w:bCs/>
          <w:color w:val="1B1B1B"/>
          <w:sz w:val="32"/>
          <w:szCs w:val="32"/>
        </w:rPr>
        <w:t>JUNIOR DIVISION</w:t>
      </w:r>
      <w:r>
        <w:rPr>
          <w:rFonts w:ascii="Arial" w:hAnsi="Arial" w:cs="Arial"/>
          <w:b/>
          <w:bCs/>
          <w:color w:val="1B1B1B"/>
          <w:sz w:val="30"/>
          <w:szCs w:val="30"/>
        </w:rPr>
        <w:t>  is open to musicians under the age of 19</w:t>
      </w:r>
      <w:r w:rsidR="00FA0502">
        <w:rPr>
          <w:rFonts w:ascii="Arial" w:hAnsi="Arial" w:cs="Arial"/>
          <w:b/>
          <w:bCs/>
          <w:color w:val="1B1B1B"/>
          <w:sz w:val="30"/>
          <w:szCs w:val="30"/>
        </w:rPr>
        <w:t xml:space="preserve"> as of March 20, 2015</w:t>
      </w:r>
      <w:r>
        <w:rPr>
          <w:rFonts w:ascii="Arial" w:hAnsi="Arial" w:cs="Arial"/>
          <w:b/>
          <w:bCs/>
          <w:color w:val="1B1B1B"/>
          <w:sz w:val="30"/>
          <w:szCs w:val="30"/>
        </w:rPr>
        <w:t xml:space="preserve"> (born on or after March 20, 1996).</w:t>
      </w:r>
    </w:p>
    <w:p w14:paraId="75BE9E1C" w14:textId="493CF019" w:rsidR="00DF7D87" w:rsidRPr="00900EBA" w:rsidRDefault="00DF7D87" w:rsidP="00DF7D87">
      <w:pPr>
        <w:widowControl w:val="0"/>
        <w:autoSpaceDE w:val="0"/>
        <w:autoSpaceDN w:val="0"/>
        <w:adjustRightInd w:val="0"/>
        <w:rPr>
          <w:rFonts w:ascii="Arial" w:hAnsi="Arial" w:cs="Arial"/>
          <w:b/>
          <w:bCs/>
          <w:sz w:val="32"/>
          <w:szCs w:val="32"/>
          <w:u w:color="1B1B1B"/>
        </w:rPr>
      </w:pPr>
      <w:r>
        <w:rPr>
          <w:rFonts w:ascii="Arial" w:hAnsi="Arial" w:cs="Arial"/>
          <w:b/>
          <w:bCs/>
          <w:sz w:val="32"/>
          <w:szCs w:val="32"/>
          <w:u w:color="1B1B1B"/>
        </w:rPr>
        <w:t xml:space="preserve">SENIOR DIVISION </w:t>
      </w:r>
      <w:r>
        <w:rPr>
          <w:rFonts w:ascii="Arial" w:hAnsi="Arial" w:cs="Arial"/>
          <w:b/>
          <w:bCs/>
          <w:sz w:val="30"/>
          <w:szCs w:val="30"/>
          <w:u w:color="1B1B1B"/>
        </w:rPr>
        <w:t>is open to musicians ages 19-25</w:t>
      </w:r>
      <w:r w:rsidR="00FA0502">
        <w:rPr>
          <w:rFonts w:ascii="Arial" w:hAnsi="Arial" w:cs="Arial"/>
          <w:b/>
          <w:bCs/>
          <w:sz w:val="30"/>
          <w:szCs w:val="30"/>
          <w:u w:color="1B1B1B"/>
        </w:rPr>
        <w:t xml:space="preserve"> as of March 20, 2015</w:t>
      </w:r>
      <w:r>
        <w:rPr>
          <w:rFonts w:ascii="Arial" w:hAnsi="Arial" w:cs="Arial"/>
          <w:b/>
          <w:bCs/>
          <w:sz w:val="30"/>
          <w:szCs w:val="30"/>
          <w:u w:color="1B1B1B"/>
        </w:rPr>
        <w:t xml:space="preserve"> (born on or after </w:t>
      </w:r>
      <w:r w:rsidR="00FA0502">
        <w:rPr>
          <w:rFonts w:ascii="Arial" w:hAnsi="Arial" w:cs="Arial"/>
          <w:b/>
          <w:bCs/>
          <w:sz w:val="30"/>
          <w:szCs w:val="30"/>
          <w:u w:color="1B1B1B"/>
        </w:rPr>
        <w:t>March 20, 1990</w:t>
      </w:r>
      <w:r>
        <w:rPr>
          <w:rFonts w:ascii="Arial" w:hAnsi="Arial" w:cs="Arial"/>
          <w:b/>
          <w:bCs/>
          <w:sz w:val="30"/>
          <w:szCs w:val="30"/>
          <w:u w:color="1B1B1B"/>
        </w:rPr>
        <w:t xml:space="preserve"> and before </w:t>
      </w:r>
      <w:r w:rsidR="00FA0502">
        <w:rPr>
          <w:rFonts w:ascii="Arial" w:hAnsi="Arial" w:cs="Arial"/>
          <w:b/>
          <w:bCs/>
          <w:sz w:val="30"/>
          <w:szCs w:val="30"/>
          <w:u w:color="1B1B1B"/>
        </w:rPr>
        <w:t>March 20</w:t>
      </w:r>
      <w:r>
        <w:rPr>
          <w:rFonts w:ascii="Arial" w:hAnsi="Arial" w:cs="Arial"/>
          <w:b/>
          <w:bCs/>
          <w:sz w:val="30"/>
          <w:szCs w:val="30"/>
          <w:u w:color="1B1B1B"/>
        </w:rPr>
        <w:t>,</w:t>
      </w:r>
      <w:r>
        <w:rPr>
          <w:rFonts w:ascii="Arial" w:hAnsi="Arial" w:cs="Arial"/>
          <w:sz w:val="30"/>
          <w:szCs w:val="30"/>
          <w:u w:color="1B1B1B"/>
        </w:rPr>
        <w:t xml:space="preserve"> </w:t>
      </w:r>
      <w:r w:rsidR="00FA0502">
        <w:rPr>
          <w:rFonts w:ascii="Arial" w:hAnsi="Arial" w:cs="Arial"/>
          <w:b/>
          <w:bCs/>
          <w:sz w:val="30"/>
          <w:szCs w:val="30"/>
          <w:u w:color="1B1B1B"/>
        </w:rPr>
        <w:t>1996</w:t>
      </w:r>
      <w:r>
        <w:rPr>
          <w:rFonts w:ascii="Arial" w:hAnsi="Arial" w:cs="Arial"/>
          <w:b/>
          <w:bCs/>
          <w:sz w:val="30"/>
          <w:szCs w:val="30"/>
          <w:u w:color="1B1B1B"/>
        </w:rPr>
        <w:t>).</w:t>
      </w:r>
    </w:p>
    <w:p w14:paraId="0AA6A8C4" w14:textId="4F181ACF" w:rsidR="00DF7D87" w:rsidRDefault="00DF7D87" w:rsidP="00DF7D87">
      <w:pPr>
        <w:pStyle w:val="NormalWeb"/>
        <w:rPr>
          <w:rFonts w:ascii="Arial" w:hAnsi="Arial" w:cs="Arial"/>
          <w:color w:val="1B1B1B"/>
          <w:sz w:val="26"/>
          <w:szCs w:val="26"/>
        </w:rPr>
      </w:pPr>
      <w:r>
        <w:rPr>
          <w:rFonts w:ascii="Arial" w:hAnsi="Arial" w:cs="Arial"/>
          <w:sz w:val="26"/>
          <w:szCs w:val="26"/>
        </w:rPr>
        <w:t>Deadline for the Michigan Solo Competition submission is 11:59pm of November 5, 2014.  </w:t>
      </w:r>
      <w:r>
        <w:rPr>
          <w:rFonts w:ascii="Arial" w:hAnsi="Arial" w:cs="Arial"/>
          <w:color w:val="1B1B1B"/>
          <w:sz w:val="26"/>
          <w:szCs w:val="26"/>
        </w:rPr>
        <w:t xml:space="preserve">The application fee is $40.00. Musicians must be students of ASTA members or a member themselves. Grand Prize and First Prize Place will be chosen in each division by a distinguished panel of judges. The specific Guidelines and repertoire specifications can </w:t>
      </w:r>
      <w:proofErr w:type="gramStart"/>
      <w:r>
        <w:rPr>
          <w:rFonts w:ascii="Arial" w:hAnsi="Arial" w:cs="Arial"/>
          <w:color w:val="1B1B1B"/>
          <w:sz w:val="26"/>
          <w:szCs w:val="26"/>
        </w:rPr>
        <w:t xml:space="preserve">be </w:t>
      </w:r>
      <w:r w:rsidRPr="00B63B05">
        <w:rPr>
          <w:rFonts w:ascii="Arial" w:hAnsi="Arial" w:cs="Arial"/>
          <w:sz w:val="26"/>
          <w:szCs w:val="26"/>
        </w:rPr>
        <w:t xml:space="preserve"> accessed</w:t>
      </w:r>
      <w:proofErr w:type="gramEnd"/>
      <w:r w:rsidRPr="00B63B05">
        <w:rPr>
          <w:rFonts w:ascii="Arial" w:hAnsi="Arial" w:cs="Arial"/>
          <w:sz w:val="26"/>
          <w:szCs w:val="26"/>
        </w:rPr>
        <w:t xml:space="preserve"> at</w:t>
      </w:r>
      <w:r w:rsidRPr="00B63B05">
        <w:rPr>
          <w:rFonts w:ascii="Arial" w:hAnsi="Arial" w:cs="Arial"/>
          <w:color w:val="0000FF"/>
          <w:sz w:val="26"/>
          <w:szCs w:val="26"/>
        </w:rPr>
        <w:t xml:space="preserve"> </w:t>
      </w:r>
      <w:hyperlink r:id="rId8" w:history="1">
        <w:r w:rsidRPr="00B63B05">
          <w:rPr>
            <w:rStyle w:val="Hyperlink"/>
            <w:rFonts w:ascii="Arial" w:hAnsi="Arial" w:cs="Arial"/>
            <w:sz w:val="26"/>
            <w:szCs w:val="26"/>
          </w:rPr>
          <w:t>www.astamichigan.org/</w:t>
        </w:r>
      </w:hyperlink>
      <w:r w:rsidRPr="00B63B05">
        <w:rPr>
          <w:rFonts w:ascii="Arial" w:hAnsi="Arial" w:cs="Arial"/>
          <w:color w:val="0000FF"/>
          <w:sz w:val="26"/>
          <w:szCs w:val="26"/>
        </w:rPr>
        <w:t xml:space="preserve"> </w:t>
      </w:r>
    </w:p>
    <w:p w14:paraId="36A50DB8" w14:textId="77777777" w:rsidR="00DF7D87" w:rsidRPr="006002E7" w:rsidRDefault="00DF7D87" w:rsidP="00DF7D87">
      <w:pPr>
        <w:jc w:val="center"/>
        <w:rPr>
          <w:rFonts w:ascii="Arial" w:hAnsi="Arial" w:cs="Arial"/>
          <w:b/>
          <w:sz w:val="32"/>
          <w:szCs w:val="32"/>
          <w:u w:val="single"/>
        </w:rPr>
      </w:pPr>
      <w:r w:rsidRPr="006002E7">
        <w:rPr>
          <w:rFonts w:ascii="Arial" w:hAnsi="Arial" w:cs="Arial"/>
          <w:b/>
          <w:sz w:val="32"/>
          <w:szCs w:val="32"/>
          <w:u w:val="single"/>
        </w:rPr>
        <w:t>Prizes</w:t>
      </w:r>
    </w:p>
    <w:p w14:paraId="750C0D41" w14:textId="77777777" w:rsidR="00DF7D87" w:rsidRDefault="00DF7D87" w:rsidP="00DF7D87">
      <w:pPr>
        <w:jc w:val="center"/>
        <w:rPr>
          <w:rFonts w:ascii="Arial" w:hAnsi="Arial" w:cs="Arial"/>
          <w:b/>
          <w:sz w:val="32"/>
          <w:szCs w:val="32"/>
        </w:rPr>
      </w:pPr>
    </w:p>
    <w:p w14:paraId="6A656667" w14:textId="6C21CE55"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500</w:t>
      </w:r>
      <w:r>
        <w:rPr>
          <w:rFonts w:ascii="Arial" w:hAnsi="Arial" w:cs="Arial"/>
          <w:sz w:val="26"/>
          <w:szCs w:val="26"/>
        </w:rPr>
        <w:t xml:space="preserve"> Senior Division Grand Prize </w:t>
      </w:r>
      <w:r w:rsidRPr="0056624E">
        <w:rPr>
          <w:rFonts w:ascii="Arial" w:hAnsi="Arial" w:cs="Arial"/>
          <w:b/>
          <w:sz w:val="26"/>
          <w:szCs w:val="26"/>
        </w:rPr>
        <w:t>SHAR</w:t>
      </w:r>
      <w:r>
        <w:rPr>
          <w:rFonts w:ascii="Arial" w:hAnsi="Arial" w:cs="Arial"/>
          <w:sz w:val="26"/>
          <w:szCs w:val="26"/>
        </w:rPr>
        <w:t xml:space="preserve"> Award</w:t>
      </w:r>
    </w:p>
    <w:p w14:paraId="4F167DEB" w14:textId="77777777" w:rsidR="00DF7D87" w:rsidRDefault="00DF7D87" w:rsidP="00DF7D87">
      <w:pPr>
        <w:jc w:val="center"/>
        <w:rPr>
          <w:rFonts w:ascii="Arial" w:hAnsi="Arial" w:cs="Arial"/>
          <w:sz w:val="26"/>
          <w:szCs w:val="26"/>
        </w:rPr>
      </w:pPr>
    </w:p>
    <w:p w14:paraId="2CE98DEB" w14:textId="40C7A449"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500</w:t>
      </w:r>
      <w:r w:rsidR="00E23181">
        <w:rPr>
          <w:rFonts w:ascii="Arial" w:hAnsi="Arial" w:cs="Arial"/>
          <w:sz w:val="26"/>
          <w:szCs w:val="26"/>
        </w:rPr>
        <w:t xml:space="preserve"> </w:t>
      </w:r>
      <w:r>
        <w:rPr>
          <w:rFonts w:ascii="Arial" w:hAnsi="Arial" w:cs="Arial"/>
          <w:sz w:val="26"/>
          <w:szCs w:val="26"/>
        </w:rPr>
        <w:t xml:space="preserve">Junior Division Grand Prize </w:t>
      </w:r>
      <w:r w:rsidRPr="0056624E">
        <w:rPr>
          <w:rFonts w:ascii="Arial" w:hAnsi="Arial" w:cs="Arial"/>
          <w:b/>
          <w:sz w:val="26"/>
          <w:szCs w:val="26"/>
        </w:rPr>
        <w:t>SHAR</w:t>
      </w:r>
      <w:r>
        <w:rPr>
          <w:rFonts w:ascii="Arial" w:hAnsi="Arial" w:cs="Arial"/>
          <w:sz w:val="26"/>
          <w:szCs w:val="26"/>
        </w:rPr>
        <w:t xml:space="preserve"> Award</w:t>
      </w:r>
    </w:p>
    <w:p w14:paraId="16F63947" w14:textId="77777777" w:rsidR="00DF7D87" w:rsidRDefault="00DF7D87" w:rsidP="00DF7D87">
      <w:pPr>
        <w:jc w:val="center"/>
        <w:rPr>
          <w:rFonts w:ascii="Arial" w:hAnsi="Arial" w:cs="Arial"/>
          <w:sz w:val="26"/>
          <w:szCs w:val="26"/>
        </w:rPr>
      </w:pPr>
    </w:p>
    <w:p w14:paraId="7F002883" w14:textId="3FECB643"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2</w:t>
      </w:r>
      <w:r>
        <w:rPr>
          <w:rFonts w:ascii="Arial" w:hAnsi="Arial" w:cs="Arial"/>
          <w:sz w:val="26"/>
          <w:szCs w:val="26"/>
        </w:rPr>
        <w:t xml:space="preserve">00 Senior Division First Prize </w:t>
      </w:r>
      <w:r w:rsidR="0056624E" w:rsidRPr="0056624E">
        <w:rPr>
          <w:rFonts w:ascii="Arial" w:hAnsi="Arial" w:cs="Arial"/>
          <w:b/>
          <w:sz w:val="26"/>
          <w:szCs w:val="26"/>
        </w:rPr>
        <w:t>Baroque Violin Shop</w:t>
      </w:r>
      <w:r>
        <w:rPr>
          <w:rFonts w:ascii="Arial" w:hAnsi="Arial" w:cs="Arial"/>
          <w:sz w:val="26"/>
          <w:szCs w:val="26"/>
        </w:rPr>
        <w:t xml:space="preserve"> Award</w:t>
      </w:r>
    </w:p>
    <w:p w14:paraId="441F33FC" w14:textId="77777777" w:rsidR="00DF7D87" w:rsidRDefault="00DF7D87" w:rsidP="00DF7D87">
      <w:pPr>
        <w:jc w:val="center"/>
        <w:rPr>
          <w:rFonts w:ascii="Arial" w:hAnsi="Arial" w:cs="Arial"/>
          <w:sz w:val="26"/>
          <w:szCs w:val="26"/>
        </w:rPr>
      </w:pPr>
    </w:p>
    <w:p w14:paraId="7C1A10E7" w14:textId="736D930F" w:rsidR="00DF7D87" w:rsidRDefault="00DF7D87" w:rsidP="00DF7D87">
      <w:pPr>
        <w:jc w:val="center"/>
        <w:rPr>
          <w:rFonts w:ascii="Arial" w:hAnsi="Arial" w:cs="Arial"/>
          <w:sz w:val="26"/>
          <w:szCs w:val="26"/>
        </w:rPr>
      </w:pPr>
      <w:r>
        <w:rPr>
          <w:rFonts w:ascii="Arial" w:hAnsi="Arial" w:cs="Arial"/>
          <w:sz w:val="26"/>
          <w:szCs w:val="26"/>
        </w:rPr>
        <w:t>$</w:t>
      </w:r>
      <w:r w:rsidR="0056624E">
        <w:rPr>
          <w:rFonts w:ascii="Arial" w:hAnsi="Arial" w:cs="Arial"/>
          <w:sz w:val="26"/>
          <w:szCs w:val="26"/>
        </w:rPr>
        <w:t>200</w:t>
      </w:r>
      <w:r>
        <w:rPr>
          <w:rFonts w:ascii="Arial" w:hAnsi="Arial" w:cs="Arial"/>
          <w:sz w:val="26"/>
          <w:szCs w:val="26"/>
        </w:rPr>
        <w:t xml:space="preserve"> Junior Division First Prize </w:t>
      </w:r>
      <w:r w:rsidR="0056624E" w:rsidRPr="0056624E">
        <w:rPr>
          <w:rFonts w:ascii="Arial" w:hAnsi="Arial" w:cs="Arial"/>
          <w:b/>
          <w:sz w:val="26"/>
          <w:szCs w:val="26"/>
        </w:rPr>
        <w:t>Baroque Violin Shop</w:t>
      </w:r>
      <w:r w:rsidR="0056624E">
        <w:rPr>
          <w:rFonts w:ascii="Arial" w:hAnsi="Arial" w:cs="Arial"/>
          <w:sz w:val="26"/>
          <w:szCs w:val="26"/>
        </w:rPr>
        <w:t xml:space="preserve"> </w:t>
      </w:r>
      <w:r>
        <w:rPr>
          <w:rFonts w:ascii="Arial" w:hAnsi="Arial" w:cs="Arial"/>
          <w:sz w:val="26"/>
          <w:szCs w:val="26"/>
        </w:rPr>
        <w:t>Award</w:t>
      </w:r>
    </w:p>
    <w:p w14:paraId="699C53F8" w14:textId="77777777" w:rsidR="003418FD" w:rsidRDefault="003418FD" w:rsidP="00DF7D87">
      <w:pPr>
        <w:widowControl w:val="0"/>
        <w:autoSpaceDE w:val="0"/>
        <w:autoSpaceDN w:val="0"/>
        <w:adjustRightInd w:val="0"/>
        <w:rPr>
          <w:rFonts w:ascii="Arial" w:hAnsi="Arial" w:cs="Arial"/>
          <w:color w:val="0000FF"/>
          <w:sz w:val="26"/>
          <w:szCs w:val="26"/>
        </w:rPr>
      </w:pPr>
    </w:p>
    <w:p w14:paraId="2891AA2F" w14:textId="77777777" w:rsidR="00DF7D87" w:rsidRDefault="00DF7D87" w:rsidP="00DF7D87">
      <w:pPr>
        <w:widowControl w:val="0"/>
        <w:autoSpaceDE w:val="0"/>
        <w:autoSpaceDN w:val="0"/>
        <w:adjustRightInd w:val="0"/>
        <w:rPr>
          <w:rFonts w:ascii="Helvetica" w:hAnsi="Helvetica" w:cs="Helvetica"/>
          <w:b/>
          <w:bCs/>
          <w:sz w:val="26"/>
          <w:szCs w:val="26"/>
        </w:rPr>
      </w:pPr>
      <w:r>
        <w:rPr>
          <w:rFonts w:ascii="Helvetica" w:hAnsi="Helvetica" w:cs="Helvetica"/>
          <w:b/>
          <w:bCs/>
          <w:sz w:val="26"/>
          <w:szCs w:val="26"/>
        </w:rPr>
        <w:t xml:space="preserve">Grand </w:t>
      </w:r>
      <w:proofErr w:type="gramStart"/>
      <w:r>
        <w:rPr>
          <w:rFonts w:ascii="Helvetica" w:hAnsi="Helvetica" w:cs="Helvetica"/>
          <w:b/>
          <w:bCs/>
          <w:sz w:val="26"/>
          <w:szCs w:val="26"/>
        </w:rPr>
        <w:t>Prize winners</w:t>
      </w:r>
      <w:proofErr w:type="gramEnd"/>
      <w:r>
        <w:rPr>
          <w:rFonts w:ascii="Helvetica" w:hAnsi="Helvetica" w:cs="Helvetica"/>
          <w:b/>
          <w:bCs/>
          <w:sz w:val="26"/>
          <w:szCs w:val="26"/>
        </w:rPr>
        <w:t xml:space="preserve"> perform at the Michigan Music Conference in Grand Rapids. </w:t>
      </w:r>
    </w:p>
    <w:p w14:paraId="773A948E" w14:textId="77777777" w:rsidR="00DF7D87" w:rsidRDefault="00DF7D87" w:rsidP="00DF7D87">
      <w:pPr>
        <w:widowControl w:val="0"/>
        <w:autoSpaceDE w:val="0"/>
        <w:autoSpaceDN w:val="0"/>
        <w:adjustRightInd w:val="0"/>
        <w:jc w:val="center"/>
        <w:rPr>
          <w:rFonts w:ascii="Helvetica" w:hAnsi="Helvetica" w:cs="Helvetica"/>
          <w:b/>
          <w:bCs/>
          <w:sz w:val="26"/>
          <w:szCs w:val="26"/>
        </w:rPr>
      </w:pPr>
    </w:p>
    <w:p w14:paraId="0783B219" w14:textId="1934E8B0" w:rsidR="003418FD" w:rsidRDefault="00DF7D87" w:rsidP="0032508B">
      <w:pPr>
        <w:widowControl w:val="0"/>
        <w:autoSpaceDE w:val="0"/>
        <w:autoSpaceDN w:val="0"/>
        <w:adjustRightInd w:val="0"/>
        <w:jc w:val="center"/>
        <w:rPr>
          <w:rFonts w:ascii="Trebuchet MS" w:hAnsi="Trebuchet MS" w:cs="Trebuchet MS"/>
          <w:color w:val="7D293A"/>
          <w:u w:val="single" w:color="7D293A"/>
        </w:rPr>
      </w:pPr>
      <w:r w:rsidRPr="001F7ECD">
        <w:rPr>
          <w:rFonts w:ascii="Helvetica" w:hAnsi="Helvetica" w:cs="Helvetica"/>
        </w:rPr>
        <w:t>If you have questions about the competition please contact</w:t>
      </w:r>
      <w:r>
        <w:rPr>
          <w:rFonts w:ascii="Helvetica" w:hAnsi="Helvetica" w:cs="Helvetica"/>
        </w:rPr>
        <w:t xml:space="preserve"> the Michigan Solo Competition C</w:t>
      </w:r>
      <w:r w:rsidRPr="001F7ECD">
        <w:rPr>
          <w:rFonts w:ascii="Helvetica" w:hAnsi="Helvetica" w:cs="Helvetica"/>
        </w:rPr>
        <w:t xml:space="preserve">hair, Melissa Gerber Knecht, at </w:t>
      </w:r>
      <w:hyperlink r:id="rId9" w:history="1">
        <w:r w:rsidRPr="00BF6658">
          <w:rPr>
            <w:rStyle w:val="Hyperlink"/>
            <w:rFonts w:ascii="Helvetica" w:hAnsi="Helvetica" w:cs="Helvetica"/>
          </w:rPr>
          <w:t>mknecht@hillsdale.edu</w:t>
        </w:r>
      </w:hyperlink>
    </w:p>
    <w:p w14:paraId="658222AF" w14:textId="77777777" w:rsidR="00A8534B" w:rsidRDefault="00A8534B" w:rsidP="00A8534B">
      <w:pPr>
        <w:widowControl w:val="0"/>
        <w:autoSpaceDE w:val="0"/>
        <w:autoSpaceDN w:val="0"/>
        <w:adjustRightInd w:val="0"/>
        <w:jc w:val="center"/>
        <w:rPr>
          <w:rFonts w:ascii="Trebuchet MS" w:hAnsi="Trebuchet MS" w:cs="Trebuchet MS"/>
          <w:color w:val="262626"/>
          <w:u w:color="7D293A"/>
        </w:rPr>
      </w:pPr>
    </w:p>
    <w:p w14:paraId="4C79931A" w14:textId="77777777" w:rsidR="00A8534B" w:rsidRDefault="00A8534B" w:rsidP="00A8534B">
      <w:pPr>
        <w:widowControl w:val="0"/>
        <w:autoSpaceDE w:val="0"/>
        <w:autoSpaceDN w:val="0"/>
        <w:adjustRightInd w:val="0"/>
        <w:jc w:val="center"/>
        <w:rPr>
          <w:rFonts w:ascii="Trebuchet MS" w:hAnsi="Trebuchet MS" w:cs="Trebuchet MS"/>
          <w:color w:val="262626"/>
          <w:u w:color="7D293A"/>
        </w:rPr>
      </w:pPr>
    </w:p>
    <w:p w14:paraId="726C6549" w14:textId="77777777" w:rsidR="00A8534B" w:rsidRPr="00A8534B" w:rsidRDefault="0032508B" w:rsidP="00A8534B">
      <w:pPr>
        <w:widowControl w:val="0"/>
        <w:autoSpaceDE w:val="0"/>
        <w:autoSpaceDN w:val="0"/>
        <w:adjustRightInd w:val="0"/>
        <w:jc w:val="center"/>
        <w:rPr>
          <w:rFonts w:ascii="Edwardian Script ITC" w:hAnsi="Edwardian Script ITC" w:cs="Apple Chancery"/>
          <w:b/>
          <w:sz w:val="44"/>
          <w:szCs w:val="44"/>
        </w:rPr>
      </w:pPr>
      <w:r>
        <w:rPr>
          <w:rFonts w:ascii="Trebuchet MS" w:hAnsi="Trebuchet MS" w:cs="Trebuchet MS"/>
          <w:noProof/>
          <w:color w:val="262626"/>
          <w:u w:color="7D293A"/>
        </w:rPr>
        <w:drawing>
          <wp:inline distT="0" distB="0" distL="0" distR="0" wp14:anchorId="19FA7DC4" wp14:editId="17EB7225">
            <wp:extent cx="1143000" cy="98356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496" cy="983996"/>
                    </a:xfrm>
                    <a:prstGeom prst="rect">
                      <a:avLst/>
                    </a:prstGeom>
                    <a:noFill/>
                    <a:ln>
                      <a:noFill/>
                    </a:ln>
                  </pic:spPr>
                </pic:pic>
              </a:graphicData>
            </a:graphic>
          </wp:inline>
        </w:drawing>
      </w:r>
      <w:r w:rsidR="00A8534B">
        <w:rPr>
          <w:rFonts w:ascii="Trebuchet MS" w:hAnsi="Trebuchet MS" w:cs="Trebuchet MS"/>
          <w:color w:val="262626"/>
          <w:u w:color="7D293A"/>
        </w:rPr>
        <w:tab/>
      </w:r>
      <w:r w:rsidR="00A8534B">
        <w:rPr>
          <w:rFonts w:ascii="Trebuchet MS" w:hAnsi="Trebuchet MS" w:cs="Trebuchet MS"/>
          <w:color w:val="262626"/>
          <w:u w:color="7D293A"/>
        </w:rPr>
        <w:tab/>
      </w:r>
      <w:r w:rsidR="00A8534B">
        <w:rPr>
          <w:rFonts w:ascii="Trebuchet MS" w:hAnsi="Trebuchet MS" w:cs="Trebuchet MS"/>
          <w:color w:val="262626"/>
          <w:u w:color="7D293A"/>
        </w:rPr>
        <w:tab/>
      </w:r>
      <w:r w:rsidR="00A8534B" w:rsidRPr="00A8534B">
        <w:rPr>
          <w:rFonts w:ascii="Edwardian Script ITC" w:hAnsi="Edwardian Script ITC" w:cs="Apple Chancery"/>
          <w:b/>
          <w:sz w:val="44"/>
          <w:szCs w:val="44"/>
        </w:rPr>
        <w:t>Baroque Violin Shop</w:t>
      </w:r>
    </w:p>
    <w:p w14:paraId="203D2A07" w14:textId="5F198E13" w:rsidR="00A8534B" w:rsidRPr="00A8534B" w:rsidRDefault="00A8534B" w:rsidP="00A8534B">
      <w:pPr>
        <w:widowControl w:val="0"/>
        <w:autoSpaceDE w:val="0"/>
        <w:autoSpaceDN w:val="0"/>
        <w:adjustRightInd w:val="0"/>
        <w:rPr>
          <w:rFonts w:ascii="Edwardian Script ITC" w:hAnsi="Edwardian Script ITC" w:cs="Apple Chancery"/>
          <w:b/>
          <w:sz w:val="44"/>
          <w:szCs w:val="44"/>
        </w:rPr>
      </w:pPr>
    </w:p>
    <w:p w14:paraId="3BEA1C93" w14:textId="04A87EE0" w:rsidR="00F02D6C" w:rsidRPr="00BB6145" w:rsidRDefault="00DD7C87" w:rsidP="00BB6145">
      <w:pPr>
        <w:jc w:val="center"/>
        <w:rPr>
          <w:rFonts w:ascii="Book Antiqua,Bold" w:hAnsi="Book Antiqua,Bold" w:cs="Times New Roman" w:hint="eastAsia"/>
          <w:sz w:val="36"/>
          <w:szCs w:val="36"/>
        </w:rPr>
      </w:pPr>
      <w:r>
        <w:rPr>
          <w:rFonts w:ascii="Book Antiqua,Bold" w:hAnsi="Book Antiqua,Bold"/>
          <w:sz w:val="36"/>
          <w:szCs w:val="36"/>
        </w:rPr>
        <w:t>Michigan</w:t>
      </w:r>
      <w:r w:rsidR="000232B7">
        <w:rPr>
          <w:rFonts w:ascii="Book Antiqua,Bold" w:hAnsi="Book Antiqua,Bold"/>
          <w:sz w:val="36"/>
          <w:szCs w:val="36"/>
        </w:rPr>
        <w:t xml:space="preserve"> Solo Competition 2014</w:t>
      </w:r>
      <w:r w:rsidR="00F02D6C">
        <w:rPr>
          <w:rFonts w:ascii="Book Antiqua,Bold" w:hAnsi="Book Antiqua,Bold"/>
          <w:sz w:val="36"/>
          <w:szCs w:val="36"/>
        </w:rPr>
        <w:t xml:space="preserve"> Guidelines</w:t>
      </w:r>
    </w:p>
    <w:p w14:paraId="1F56FAE3" w14:textId="7B67FF56" w:rsidR="00F02D6C" w:rsidRPr="008B6CB5" w:rsidRDefault="00F02D6C" w:rsidP="00F02D6C">
      <w:pPr>
        <w:pStyle w:val="NormalWeb"/>
      </w:pPr>
      <w:r>
        <w:rPr>
          <w:rFonts w:ascii="Palatino Linotype" w:hAnsi="Palatino Linotype"/>
        </w:rPr>
        <w:t>(These Guidelines can also be accessed at</w:t>
      </w:r>
      <w:r w:rsidR="008B6CB5">
        <w:rPr>
          <w:rFonts w:ascii="Book Antiqua" w:hAnsi="Book Antiqua"/>
          <w:color w:val="0000FF"/>
          <w:sz w:val="24"/>
          <w:szCs w:val="24"/>
        </w:rPr>
        <w:t xml:space="preserve"> </w:t>
      </w:r>
      <w:hyperlink r:id="rId11" w:history="1">
        <w:r w:rsidR="008B6CB5" w:rsidRPr="003E7DB9">
          <w:rPr>
            <w:rStyle w:val="Hyperlink"/>
            <w:rFonts w:ascii="Book Antiqua" w:hAnsi="Book Antiqua"/>
            <w:sz w:val="24"/>
            <w:szCs w:val="24"/>
          </w:rPr>
          <w:t>www.astamichigan.org/</w:t>
        </w:r>
      </w:hyperlink>
      <w:proofErr w:type="gramStart"/>
      <w:r w:rsidR="008B6CB5">
        <w:rPr>
          <w:rFonts w:ascii="Book Antiqua" w:hAnsi="Book Antiqua"/>
          <w:color w:val="0000FF"/>
          <w:sz w:val="24"/>
          <w:szCs w:val="24"/>
        </w:rPr>
        <w:t xml:space="preserve"> </w:t>
      </w:r>
      <w:r w:rsidR="008B6CB5" w:rsidRPr="008B6CB5">
        <w:rPr>
          <w:rFonts w:ascii="Palatino Linotype" w:hAnsi="Palatino Linotype"/>
          <w:color w:val="0000FF"/>
        </w:rPr>
        <w:t>)</w:t>
      </w:r>
      <w:proofErr w:type="gramEnd"/>
    </w:p>
    <w:p w14:paraId="66E394E1" w14:textId="1412E294" w:rsidR="00F02D6C" w:rsidRPr="00DD7C87" w:rsidRDefault="00F02D6C" w:rsidP="00F02D6C">
      <w:pPr>
        <w:pStyle w:val="NormalWeb"/>
        <w:rPr>
          <w:caps/>
          <w:sz w:val="28"/>
          <w:szCs w:val="28"/>
        </w:rPr>
      </w:pPr>
      <w:r w:rsidRPr="00DD7C87">
        <w:rPr>
          <w:rFonts w:ascii="Book Antiqua,Bold" w:hAnsi="Book Antiqua,Bold"/>
          <w:caps/>
          <w:sz w:val="28"/>
          <w:szCs w:val="28"/>
        </w:rPr>
        <w:t xml:space="preserve">Eligibility </w:t>
      </w:r>
    </w:p>
    <w:p w14:paraId="43D36157" w14:textId="77777777" w:rsidR="00F02D6C" w:rsidRDefault="00F02D6C" w:rsidP="00F02D6C">
      <w:pPr>
        <w:pStyle w:val="NormalWeb"/>
        <w:numPr>
          <w:ilvl w:val="0"/>
          <w:numId w:val="1"/>
        </w:numPr>
        <w:rPr>
          <w:rFonts w:ascii="Times New Roman" w:hAnsi="Times New Roman"/>
          <w:sz w:val="24"/>
          <w:szCs w:val="24"/>
        </w:rPr>
      </w:pPr>
      <w:r>
        <w:rPr>
          <w:rFonts w:ascii="Book Antiqua" w:hAnsi="Book Antiqua"/>
          <w:sz w:val="24"/>
          <w:szCs w:val="24"/>
        </w:rPr>
        <w:t xml:space="preserve">Instrumental categories are Violin, Viola, Cello, Bass, Classical Guitar, and Harp. </w:t>
      </w:r>
    </w:p>
    <w:p w14:paraId="1F4A2C23" w14:textId="77777777" w:rsidR="00F02D6C" w:rsidRPr="00F02D6C" w:rsidRDefault="00F02D6C" w:rsidP="00F02D6C">
      <w:pPr>
        <w:pStyle w:val="NormalWeb"/>
        <w:numPr>
          <w:ilvl w:val="0"/>
          <w:numId w:val="1"/>
        </w:numPr>
        <w:rPr>
          <w:rFonts w:ascii="Times New Roman" w:hAnsi="Times New Roman"/>
          <w:sz w:val="24"/>
          <w:szCs w:val="24"/>
        </w:rPr>
      </w:pPr>
      <w:r>
        <w:rPr>
          <w:rFonts w:ascii="Book Antiqua" w:hAnsi="Book Antiqua"/>
          <w:sz w:val="24"/>
          <w:szCs w:val="24"/>
        </w:rPr>
        <w:t xml:space="preserve">Participants must be ASTA members or students of a current professional ASTA member. </w:t>
      </w:r>
      <w:r w:rsidRPr="00F02D6C">
        <w:rPr>
          <w:rFonts w:ascii="Book Antiqua" w:hAnsi="Book Antiqua"/>
          <w:sz w:val="24"/>
          <w:szCs w:val="24"/>
        </w:rPr>
        <w:t xml:space="preserve">Proof of membership is required. </w:t>
      </w:r>
    </w:p>
    <w:p w14:paraId="7B8BF2E8" w14:textId="0435B2B2" w:rsidR="00F02D6C" w:rsidRDefault="00BB6145" w:rsidP="00F02D6C">
      <w:pPr>
        <w:pStyle w:val="NormalWeb"/>
        <w:numPr>
          <w:ilvl w:val="0"/>
          <w:numId w:val="1"/>
        </w:numPr>
        <w:rPr>
          <w:rFonts w:ascii="Times New Roman" w:hAnsi="Times New Roman"/>
          <w:sz w:val="24"/>
          <w:szCs w:val="24"/>
        </w:rPr>
      </w:pPr>
      <w:r>
        <w:rPr>
          <w:rFonts w:ascii="Book Antiqua" w:hAnsi="Book Antiqua"/>
          <w:sz w:val="24"/>
          <w:szCs w:val="24"/>
        </w:rPr>
        <w:t>P</w:t>
      </w:r>
      <w:r w:rsidR="00F02D6C">
        <w:rPr>
          <w:rFonts w:ascii="Book Antiqua" w:hAnsi="Book Antiqua"/>
          <w:sz w:val="24"/>
          <w:szCs w:val="24"/>
        </w:rPr>
        <w:t>articipants will en</w:t>
      </w:r>
      <w:r w:rsidR="0064381B">
        <w:rPr>
          <w:rFonts w:ascii="Book Antiqua" w:hAnsi="Book Antiqua"/>
          <w:sz w:val="24"/>
          <w:szCs w:val="24"/>
        </w:rPr>
        <w:t>ter via online video submission</w:t>
      </w:r>
      <w:r w:rsidR="00F02D6C">
        <w:rPr>
          <w:rFonts w:ascii="Book Antiqua" w:hAnsi="Book Antiqua"/>
          <w:sz w:val="24"/>
          <w:szCs w:val="24"/>
        </w:rPr>
        <w:t xml:space="preserve">. </w:t>
      </w:r>
    </w:p>
    <w:p w14:paraId="42F2B753" w14:textId="05C3FDB9" w:rsidR="006E4F19" w:rsidRPr="006E4F19" w:rsidRDefault="00F02D6C" w:rsidP="00F02D6C">
      <w:pPr>
        <w:pStyle w:val="NormalWeb"/>
        <w:numPr>
          <w:ilvl w:val="0"/>
          <w:numId w:val="1"/>
        </w:numPr>
        <w:rPr>
          <w:rFonts w:ascii="Times New Roman" w:hAnsi="Times New Roman"/>
          <w:sz w:val="24"/>
          <w:szCs w:val="24"/>
        </w:rPr>
      </w:pPr>
      <w:r w:rsidRPr="006E4F19">
        <w:rPr>
          <w:rFonts w:ascii="Palatino Linotype" w:hAnsi="Palatino Linotype"/>
          <w:sz w:val="24"/>
          <w:szCs w:val="24"/>
        </w:rPr>
        <w:t xml:space="preserve">There are two levels for the </w:t>
      </w:r>
      <w:r w:rsidR="0064381B">
        <w:rPr>
          <w:rFonts w:ascii="Palatino Linotype" w:hAnsi="Palatino Linotype"/>
          <w:sz w:val="24"/>
          <w:szCs w:val="24"/>
        </w:rPr>
        <w:t>Competition:</w:t>
      </w:r>
      <w:r w:rsidRPr="006E4F19">
        <w:rPr>
          <w:rFonts w:ascii="Palatino Linotype" w:hAnsi="Palatino Linotype"/>
          <w:sz w:val="24"/>
          <w:szCs w:val="24"/>
        </w:rPr>
        <w:t xml:space="preserve"> the </w:t>
      </w:r>
      <w:r w:rsidRPr="006E4F19">
        <w:rPr>
          <w:rFonts w:ascii="Palatino Linotype,Bold" w:hAnsi="Palatino Linotype,Bold"/>
          <w:sz w:val="24"/>
          <w:szCs w:val="24"/>
        </w:rPr>
        <w:t xml:space="preserve">Junior Division </w:t>
      </w:r>
      <w:r w:rsidRPr="006E4F19">
        <w:rPr>
          <w:rFonts w:ascii="Palatino Linotype" w:hAnsi="Palatino Linotype"/>
          <w:sz w:val="24"/>
          <w:szCs w:val="24"/>
        </w:rPr>
        <w:t xml:space="preserve">and the </w:t>
      </w:r>
      <w:r w:rsidRPr="006E4F19">
        <w:rPr>
          <w:rFonts w:ascii="Palatino Linotype,Bold" w:hAnsi="Palatino Linotype,Bold"/>
          <w:sz w:val="24"/>
          <w:szCs w:val="24"/>
        </w:rPr>
        <w:t xml:space="preserve">Senior Division. </w:t>
      </w:r>
      <w:r w:rsidRPr="006E4F19">
        <w:rPr>
          <w:rFonts w:ascii="Palatino Linotype" w:hAnsi="Palatino Linotype"/>
          <w:sz w:val="24"/>
          <w:szCs w:val="24"/>
        </w:rPr>
        <w:t xml:space="preserve">The Junior Division is open to musicians under the age of 19 as of </w:t>
      </w:r>
      <w:r w:rsidR="0037013D">
        <w:rPr>
          <w:rFonts w:ascii="Palatino Linotype" w:hAnsi="Palatino Linotype"/>
          <w:sz w:val="24"/>
          <w:szCs w:val="24"/>
        </w:rPr>
        <w:t>March 20, 2015</w:t>
      </w:r>
      <w:r w:rsidRPr="006E4F19">
        <w:rPr>
          <w:rFonts w:ascii="Palatino Linotype" w:hAnsi="Palatino Linotype"/>
          <w:sz w:val="24"/>
          <w:szCs w:val="24"/>
        </w:rPr>
        <w:t xml:space="preserve"> </w:t>
      </w:r>
      <w:r w:rsidRPr="006E4F19">
        <w:rPr>
          <w:rFonts w:ascii="Palatino Linotype,Bold" w:hAnsi="Palatino Linotype,Bold"/>
          <w:sz w:val="24"/>
          <w:szCs w:val="24"/>
        </w:rPr>
        <w:t xml:space="preserve">(born on or after March 20, 1996). </w:t>
      </w:r>
      <w:r w:rsidRPr="006E4F19">
        <w:rPr>
          <w:rFonts w:ascii="Palatino Linotype" w:hAnsi="Palatino Linotype"/>
          <w:sz w:val="24"/>
          <w:szCs w:val="24"/>
        </w:rPr>
        <w:t xml:space="preserve">The Senior Division is open to musicians 19-25 as of March 20, 2015 (born </w:t>
      </w:r>
      <w:r w:rsidRPr="006E4F19">
        <w:rPr>
          <w:rFonts w:ascii="Palatino Linotype,Bold" w:hAnsi="Palatino Linotype,Bold"/>
          <w:sz w:val="24"/>
          <w:szCs w:val="24"/>
        </w:rPr>
        <w:t>on or after March 20, 1990 and before March 20, 1996</w:t>
      </w:r>
      <w:r w:rsidR="00FA0502">
        <w:rPr>
          <w:rFonts w:ascii="Palatino Linotype,Bold" w:hAnsi="Palatino Linotype,Bold"/>
          <w:sz w:val="24"/>
          <w:szCs w:val="24"/>
        </w:rPr>
        <w:t>)</w:t>
      </w:r>
      <w:r w:rsidR="006E4F19">
        <w:rPr>
          <w:rFonts w:ascii="Palatino Linotype,Bold" w:hAnsi="Palatino Linotype,Bold"/>
          <w:sz w:val="24"/>
          <w:szCs w:val="24"/>
        </w:rPr>
        <w:t>.</w:t>
      </w:r>
    </w:p>
    <w:p w14:paraId="746FCD88" w14:textId="77777777" w:rsidR="00F02D6C" w:rsidRPr="006E4F19" w:rsidRDefault="00F02D6C" w:rsidP="00F02D6C">
      <w:pPr>
        <w:pStyle w:val="NormalWeb"/>
        <w:numPr>
          <w:ilvl w:val="0"/>
          <w:numId w:val="1"/>
        </w:numPr>
        <w:rPr>
          <w:rFonts w:ascii="Times New Roman" w:hAnsi="Times New Roman"/>
          <w:sz w:val="24"/>
          <w:szCs w:val="24"/>
        </w:rPr>
      </w:pPr>
      <w:r w:rsidRPr="006E4F19">
        <w:rPr>
          <w:rFonts w:ascii="Book Antiqua" w:hAnsi="Book Antiqua"/>
          <w:sz w:val="24"/>
          <w:szCs w:val="24"/>
        </w:rPr>
        <w:t xml:space="preserve">A copy of an official document proving the entrant’s birth date (e.g. birth certificate, passport, driver’s license, etc.) </w:t>
      </w:r>
      <w:r w:rsidRPr="006E4F19">
        <w:rPr>
          <w:rFonts w:ascii="Book Antiqua,Bold" w:hAnsi="Book Antiqua,Bold"/>
          <w:sz w:val="24"/>
          <w:szCs w:val="24"/>
        </w:rPr>
        <w:t xml:space="preserve">MUST </w:t>
      </w:r>
      <w:r w:rsidRPr="006E4F19">
        <w:rPr>
          <w:rFonts w:ascii="Book Antiqua" w:hAnsi="Book Antiqua"/>
          <w:sz w:val="24"/>
          <w:szCs w:val="24"/>
        </w:rPr>
        <w:t>be submitted in a scanned .</w:t>
      </w:r>
      <w:proofErr w:type="spellStart"/>
      <w:r w:rsidRPr="006E4F19">
        <w:rPr>
          <w:rFonts w:ascii="Book Antiqua" w:hAnsi="Book Antiqua"/>
          <w:sz w:val="24"/>
          <w:szCs w:val="24"/>
        </w:rPr>
        <w:t>pdf</w:t>
      </w:r>
      <w:proofErr w:type="spellEnd"/>
      <w:r w:rsidRPr="006E4F19">
        <w:rPr>
          <w:rFonts w:ascii="Book Antiqua" w:hAnsi="Book Antiqua"/>
          <w:sz w:val="24"/>
          <w:szCs w:val="24"/>
        </w:rPr>
        <w:t xml:space="preserve"> format with the application. </w:t>
      </w:r>
    </w:p>
    <w:p w14:paraId="573EEAA7" w14:textId="77777777" w:rsidR="0064381B" w:rsidRPr="0064381B" w:rsidRDefault="00F02D6C" w:rsidP="00F02D6C">
      <w:pPr>
        <w:pStyle w:val="NormalWeb"/>
        <w:numPr>
          <w:ilvl w:val="0"/>
          <w:numId w:val="1"/>
        </w:numPr>
        <w:rPr>
          <w:caps/>
          <w:sz w:val="24"/>
          <w:szCs w:val="24"/>
        </w:rPr>
      </w:pPr>
      <w:r w:rsidRPr="0064381B">
        <w:rPr>
          <w:rFonts w:ascii="Book Antiqua" w:hAnsi="Book Antiqua"/>
          <w:sz w:val="24"/>
          <w:szCs w:val="24"/>
        </w:rPr>
        <w:t>Previous Winners: All eligible previous entrants m</w:t>
      </w:r>
      <w:r w:rsidR="0064381B" w:rsidRPr="0064381B">
        <w:rPr>
          <w:rFonts w:ascii="Book Antiqua" w:hAnsi="Book Antiqua"/>
          <w:sz w:val="24"/>
          <w:szCs w:val="24"/>
        </w:rPr>
        <w:t xml:space="preserve">ay enter the competition again. </w:t>
      </w:r>
    </w:p>
    <w:p w14:paraId="0BCFE548" w14:textId="77777777" w:rsidR="0064381B" w:rsidRPr="0064381B" w:rsidRDefault="0064381B" w:rsidP="0064381B">
      <w:pPr>
        <w:pStyle w:val="NormalWeb"/>
        <w:ind w:left="720"/>
        <w:rPr>
          <w:caps/>
          <w:sz w:val="24"/>
          <w:szCs w:val="24"/>
        </w:rPr>
      </w:pPr>
    </w:p>
    <w:p w14:paraId="50E2E5D7" w14:textId="45C0FD32" w:rsidR="00F02D6C" w:rsidRPr="0064381B" w:rsidRDefault="0064381B" w:rsidP="0064381B">
      <w:pPr>
        <w:pStyle w:val="NormalWeb"/>
        <w:rPr>
          <w:caps/>
          <w:sz w:val="28"/>
          <w:szCs w:val="28"/>
        </w:rPr>
      </w:pPr>
      <w:r>
        <w:rPr>
          <w:caps/>
          <w:sz w:val="28"/>
          <w:szCs w:val="28"/>
        </w:rPr>
        <w:t xml:space="preserve">    </w:t>
      </w:r>
      <w:r w:rsidR="00F02D6C" w:rsidRPr="0064381B">
        <w:rPr>
          <w:rFonts w:ascii="Book Antiqua,Bold" w:hAnsi="Book Antiqua,Bold"/>
          <w:caps/>
          <w:sz w:val="28"/>
          <w:szCs w:val="28"/>
        </w:rPr>
        <w:t xml:space="preserve">Awards and Prizes </w:t>
      </w:r>
    </w:p>
    <w:p w14:paraId="2B983BAE" w14:textId="77F8FEBB" w:rsidR="00C50A83" w:rsidRDefault="006E4F19" w:rsidP="00C50A83">
      <w:pPr>
        <w:pStyle w:val="NormalWeb"/>
        <w:ind w:firstLine="360"/>
        <w:rPr>
          <w:rFonts w:ascii="Palatino Linotype" w:hAnsi="Palatino Linotype"/>
          <w:sz w:val="24"/>
          <w:szCs w:val="24"/>
        </w:rPr>
      </w:pPr>
      <w:r>
        <w:rPr>
          <w:rFonts w:ascii="Palatino Linotype" w:hAnsi="Palatino Linotype"/>
          <w:sz w:val="24"/>
          <w:szCs w:val="24"/>
        </w:rPr>
        <w:t>Senior Division Grand Prize—SHAR Music Award $</w:t>
      </w:r>
      <w:r w:rsidR="0064381B">
        <w:rPr>
          <w:rFonts w:ascii="Palatino Linotype" w:hAnsi="Palatino Linotype"/>
          <w:sz w:val="24"/>
          <w:szCs w:val="24"/>
        </w:rPr>
        <w:t>500</w:t>
      </w:r>
      <w:r w:rsidR="00C50A83">
        <w:rPr>
          <w:rFonts w:ascii="Palatino Linotype" w:hAnsi="Palatino Linotype"/>
          <w:sz w:val="24"/>
          <w:szCs w:val="24"/>
        </w:rPr>
        <w:t xml:space="preserve"> </w:t>
      </w:r>
    </w:p>
    <w:p w14:paraId="0A364A85" w14:textId="268018BB" w:rsidR="00F02D6C" w:rsidRDefault="00C50A83" w:rsidP="007858C9">
      <w:pPr>
        <w:pStyle w:val="NormalWeb"/>
        <w:ind w:left="360"/>
        <w:rPr>
          <w:rFonts w:ascii="Palatino Linotype" w:hAnsi="Palatino Linotype"/>
          <w:sz w:val="24"/>
          <w:szCs w:val="24"/>
        </w:rPr>
      </w:pPr>
      <w:r>
        <w:rPr>
          <w:rFonts w:ascii="Palatino Linotype" w:hAnsi="Palatino Linotype"/>
          <w:sz w:val="24"/>
          <w:szCs w:val="24"/>
        </w:rPr>
        <w:t>Senior Division First Prize—</w:t>
      </w:r>
      <w:r w:rsidR="0064381B">
        <w:rPr>
          <w:rFonts w:ascii="Palatino Linotype" w:hAnsi="Palatino Linotype"/>
          <w:sz w:val="24"/>
          <w:szCs w:val="24"/>
        </w:rPr>
        <w:t>Baroque Violin Shop Award $200</w:t>
      </w:r>
    </w:p>
    <w:p w14:paraId="5FD58EA8" w14:textId="3BC4D6FE" w:rsidR="00C50A83" w:rsidRDefault="00C50A83" w:rsidP="00C50A83">
      <w:pPr>
        <w:pStyle w:val="NormalWeb"/>
        <w:ind w:firstLine="360"/>
        <w:rPr>
          <w:rFonts w:ascii="Palatino Linotype" w:hAnsi="Palatino Linotype"/>
          <w:sz w:val="24"/>
          <w:szCs w:val="24"/>
        </w:rPr>
      </w:pPr>
      <w:r>
        <w:rPr>
          <w:rFonts w:ascii="Palatino Linotype" w:hAnsi="Palatino Linotype"/>
          <w:sz w:val="24"/>
          <w:szCs w:val="24"/>
        </w:rPr>
        <w:t>Junior Division Grand Prize—SHAR Music Award $</w:t>
      </w:r>
      <w:r w:rsidR="0064381B">
        <w:rPr>
          <w:rFonts w:ascii="Palatino Linotype" w:hAnsi="Palatino Linotype"/>
          <w:sz w:val="24"/>
          <w:szCs w:val="24"/>
        </w:rPr>
        <w:t>500</w:t>
      </w:r>
    </w:p>
    <w:p w14:paraId="1ECEA1AB" w14:textId="419BB6F3" w:rsidR="00C50A83" w:rsidRDefault="00C50A83" w:rsidP="007858C9">
      <w:pPr>
        <w:pStyle w:val="NormalWeb"/>
        <w:ind w:left="360"/>
        <w:rPr>
          <w:rFonts w:ascii="Palatino Linotype" w:hAnsi="Palatino Linotype"/>
          <w:sz w:val="24"/>
          <w:szCs w:val="24"/>
        </w:rPr>
      </w:pPr>
      <w:r>
        <w:rPr>
          <w:rFonts w:ascii="Palatino Linotype" w:hAnsi="Palatino Linotype"/>
          <w:sz w:val="24"/>
          <w:szCs w:val="24"/>
        </w:rPr>
        <w:t>Junior Division first prize—</w:t>
      </w:r>
      <w:r w:rsidR="0064381B">
        <w:rPr>
          <w:rFonts w:ascii="Palatino Linotype" w:hAnsi="Palatino Linotype"/>
          <w:sz w:val="24"/>
          <w:szCs w:val="24"/>
        </w:rPr>
        <w:t>Baroque Violin Shop Award $200</w:t>
      </w:r>
      <w:r>
        <w:rPr>
          <w:rFonts w:ascii="Palatino Linotype" w:hAnsi="Palatino Linotype"/>
          <w:sz w:val="24"/>
          <w:szCs w:val="24"/>
        </w:rPr>
        <w:t xml:space="preserve"> </w:t>
      </w:r>
    </w:p>
    <w:p w14:paraId="0DC6602C" w14:textId="77777777" w:rsidR="0064381B" w:rsidRDefault="0064381B" w:rsidP="007858C9">
      <w:pPr>
        <w:pStyle w:val="NormalWeb"/>
        <w:ind w:left="360"/>
        <w:rPr>
          <w:rFonts w:ascii="Palatino Linotype" w:hAnsi="Palatino Linotype"/>
          <w:sz w:val="24"/>
          <w:szCs w:val="24"/>
        </w:rPr>
      </w:pPr>
    </w:p>
    <w:p w14:paraId="06D9D3F8" w14:textId="7908C89A" w:rsidR="0064381B" w:rsidRDefault="00C50A83" w:rsidP="007858C9">
      <w:pPr>
        <w:pStyle w:val="NormalWeb"/>
        <w:rPr>
          <w:rFonts w:ascii="Palatino Linotype" w:hAnsi="Palatino Linotype"/>
          <w:sz w:val="24"/>
          <w:szCs w:val="24"/>
        </w:rPr>
      </w:pPr>
      <w:r>
        <w:rPr>
          <w:rFonts w:ascii="Palatino Linotype" w:hAnsi="Palatino Linotype"/>
          <w:sz w:val="24"/>
          <w:szCs w:val="24"/>
        </w:rPr>
        <w:t xml:space="preserve">The Grand Prize winner of the </w:t>
      </w:r>
      <w:r w:rsidRPr="00C50A83">
        <w:rPr>
          <w:rFonts w:ascii="Palatino Linotype" w:hAnsi="Palatino Linotype"/>
          <w:b/>
          <w:sz w:val="24"/>
          <w:szCs w:val="24"/>
        </w:rPr>
        <w:t>Senior Division</w:t>
      </w:r>
      <w:r>
        <w:rPr>
          <w:rFonts w:ascii="Palatino Linotype" w:hAnsi="Palatino Linotype"/>
          <w:sz w:val="24"/>
          <w:szCs w:val="24"/>
        </w:rPr>
        <w:t xml:space="preserve"> will perform at the Michigan Music Conference in Grand Rapids on Saturday Jan. 24, 2015.  The Grand Prize winner of the </w:t>
      </w:r>
      <w:r w:rsidRPr="00C50A83">
        <w:rPr>
          <w:rFonts w:ascii="Palatino Linotype" w:hAnsi="Palatino Linotype"/>
          <w:b/>
          <w:sz w:val="24"/>
          <w:szCs w:val="24"/>
        </w:rPr>
        <w:t>Junior Division</w:t>
      </w:r>
      <w:r>
        <w:rPr>
          <w:rFonts w:ascii="Palatino Linotype" w:hAnsi="Palatino Linotype"/>
          <w:sz w:val="24"/>
          <w:szCs w:val="24"/>
        </w:rPr>
        <w:t xml:space="preserve"> will perform at the Michigan Music Conference in Grand Rapids on Saturday, January 23, 2016</w:t>
      </w:r>
      <w:r w:rsidR="00DD7C87">
        <w:rPr>
          <w:rFonts w:ascii="Palatino Linotype" w:hAnsi="Palatino Linotype"/>
          <w:sz w:val="24"/>
          <w:szCs w:val="24"/>
        </w:rPr>
        <w:t>.</w:t>
      </w:r>
    </w:p>
    <w:p w14:paraId="6104AF8F" w14:textId="77777777" w:rsidR="0064381B" w:rsidRDefault="0064381B">
      <w:pPr>
        <w:rPr>
          <w:rFonts w:ascii="Palatino Linotype" w:hAnsi="Palatino Linotype" w:cs="Times New Roman"/>
        </w:rPr>
      </w:pPr>
      <w:r>
        <w:rPr>
          <w:rFonts w:ascii="Palatino Linotype" w:hAnsi="Palatino Linotype"/>
        </w:rPr>
        <w:br w:type="page"/>
      </w:r>
    </w:p>
    <w:p w14:paraId="74804CA2" w14:textId="77777777" w:rsidR="00C50A83" w:rsidRDefault="00C50A83" w:rsidP="007858C9">
      <w:pPr>
        <w:pStyle w:val="NormalWeb"/>
        <w:rPr>
          <w:rFonts w:ascii="Palatino Linotype" w:hAnsi="Palatino Linotype"/>
          <w:sz w:val="24"/>
          <w:szCs w:val="24"/>
        </w:rPr>
      </w:pPr>
    </w:p>
    <w:p w14:paraId="0C7E4AA4" w14:textId="17DE9F35" w:rsidR="00F02D6C" w:rsidRPr="00DD7C87" w:rsidRDefault="00DD7C87" w:rsidP="00F02D6C">
      <w:pPr>
        <w:pStyle w:val="NormalWeb"/>
        <w:rPr>
          <w:caps/>
          <w:sz w:val="28"/>
          <w:szCs w:val="28"/>
        </w:rPr>
      </w:pPr>
      <w:r w:rsidRPr="00DD7C87">
        <w:rPr>
          <w:rFonts w:ascii="Book Antiqua,Bold" w:hAnsi="Book Antiqua,Bold"/>
          <w:caps/>
          <w:sz w:val="28"/>
          <w:szCs w:val="28"/>
        </w:rPr>
        <w:t>Entry Information</w:t>
      </w:r>
      <w:r w:rsidR="00F02D6C" w:rsidRPr="00DD7C87">
        <w:rPr>
          <w:rFonts w:ascii="Book Antiqua,Bold" w:hAnsi="Book Antiqua,Bold"/>
          <w:caps/>
          <w:sz w:val="28"/>
          <w:szCs w:val="28"/>
        </w:rPr>
        <w:t xml:space="preserve"> </w:t>
      </w:r>
    </w:p>
    <w:p w14:paraId="11178CFC" w14:textId="2DB2EC01" w:rsidR="003418FD" w:rsidRDefault="00F02D6C" w:rsidP="00F30D71">
      <w:pPr>
        <w:pStyle w:val="NormalWeb"/>
        <w:numPr>
          <w:ilvl w:val="0"/>
          <w:numId w:val="3"/>
        </w:numPr>
        <w:rPr>
          <w:rFonts w:ascii="Book Antiqua" w:hAnsi="Book Antiqua"/>
          <w:sz w:val="24"/>
          <w:szCs w:val="24"/>
        </w:rPr>
      </w:pPr>
      <w:r>
        <w:rPr>
          <w:rFonts w:ascii="Book Antiqua" w:hAnsi="Book Antiqua"/>
          <w:sz w:val="24"/>
          <w:szCs w:val="24"/>
        </w:rPr>
        <w:t xml:space="preserve">Entries </w:t>
      </w:r>
      <w:r>
        <w:rPr>
          <w:rFonts w:ascii="Book Antiqua,Bold" w:hAnsi="Book Antiqua,Bold"/>
          <w:sz w:val="24"/>
          <w:szCs w:val="24"/>
        </w:rPr>
        <w:t>MUST be submitted online</w:t>
      </w:r>
      <w:r w:rsidR="003418FD">
        <w:rPr>
          <w:rFonts w:ascii="Book Antiqua,Bold" w:hAnsi="Book Antiqua,Bold"/>
          <w:sz w:val="24"/>
          <w:szCs w:val="24"/>
        </w:rPr>
        <w:t xml:space="preserve">. </w:t>
      </w:r>
      <w:r w:rsidR="0064381B">
        <w:rPr>
          <w:rFonts w:ascii="Book Antiqua,Bold" w:hAnsi="Book Antiqua,Bold"/>
          <w:sz w:val="24"/>
          <w:szCs w:val="24"/>
        </w:rPr>
        <w:t xml:space="preserve">Please upload your </w:t>
      </w:r>
      <w:r w:rsidR="0064381B">
        <w:rPr>
          <w:rFonts w:ascii="Book Antiqua,Bold" w:hAnsi="Book Antiqua,Bold" w:hint="eastAsia"/>
          <w:sz w:val="24"/>
          <w:szCs w:val="24"/>
        </w:rPr>
        <w:t>submission</w:t>
      </w:r>
      <w:r w:rsidR="0064381B">
        <w:rPr>
          <w:rFonts w:ascii="Book Antiqua,Bold" w:hAnsi="Book Antiqua,Bold"/>
          <w:sz w:val="24"/>
          <w:szCs w:val="24"/>
        </w:rPr>
        <w:t xml:space="preserve"> to </w:t>
      </w:r>
      <w:proofErr w:type="spellStart"/>
      <w:r w:rsidR="0064381B">
        <w:rPr>
          <w:rFonts w:ascii="Book Antiqua,Bold" w:hAnsi="Book Antiqua,Bold"/>
          <w:sz w:val="24"/>
          <w:szCs w:val="24"/>
        </w:rPr>
        <w:t>youtube</w:t>
      </w:r>
      <w:proofErr w:type="spellEnd"/>
      <w:r w:rsidR="0064381B">
        <w:rPr>
          <w:rFonts w:ascii="Book Antiqua,Bold" w:hAnsi="Book Antiqua,Bold"/>
          <w:sz w:val="24"/>
          <w:szCs w:val="24"/>
        </w:rPr>
        <w:t xml:space="preserve"> with a setting of  </w:t>
      </w:r>
      <w:r w:rsidR="0064381B">
        <w:rPr>
          <w:rFonts w:ascii="Book Antiqua,Bold" w:hAnsi="Book Antiqua,Bold" w:hint="eastAsia"/>
          <w:sz w:val="24"/>
          <w:szCs w:val="24"/>
        </w:rPr>
        <w:t>“</w:t>
      </w:r>
      <w:proofErr w:type="spellStart"/>
      <w:r w:rsidR="0064381B">
        <w:rPr>
          <w:rFonts w:ascii="Book Antiqua,Bold" w:hAnsi="Book Antiqua,Bold"/>
          <w:sz w:val="24"/>
          <w:szCs w:val="24"/>
        </w:rPr>
        <w:t>unlisted</w:t>
      </w:r>
      <w:r w:rsidR="0064381B">
        <w:rPr>
          <w:rFonts w:ascii="Book Antiqua,Bold" w:hAnsi="Book Antiqua,Bold" w:hint="eastAsia"/>
          <w:sz w:val="24"/>
          <w:szCs w:val="24"/>
        </w:rPr>
        <w:t>”</w:t>
      </w:r>
      <w:r w:rsidR="0064381B">
        <w:rPr>
          <w:rFonts w:ascii="Book Antiqua,Bold" w:hAnsi="Book Antiqua,Bold"/>
          <w:sz w:val="24"/>
          <w:szCs w:val="24"/>
        </w:rPr>
        <w:t>or</w:t>
      </w:r>
      <w:proofErr w:type="spellEnd"/>
      <w:r w:rsidR="0064381B">
        <w:rPr>
          <w:rFonts w:ascii="Book Antiqua,Bold" w:hAnsi="Book Antiqua,Bold"/>
          <w:sz w:val="24"/>
          <w:szCs w:val="24"/>
        </w:rPr>
        <w:t xml:space="preserve"> </w:t>
      </w:r>
      <w:r w:rsidR="0064381B">
        <w:rPr>
          <w:rFonts w:ascii="Book Antiqua,Bold" w:hAnsi="Book Antiqua,Bold" w:hint="eastAsia"/>
          <w:sz w:val="24"/>
          <w:szCs w:val="24"/>
        </w:rPr>
        <w:t>“</w:t>
      </w:r>
      <w:r w:rsidR="0064381B">
        <w:rPr>
          <w:rFonts w:ascii="Book Antiqua,Bold" w:hAnsi="Book Antiqua,Bold"/>
          <w:sz w:val="24"/>
          <w:szCs w:val="24"/>
        </w:rPr>
        <w:t>public</w:t>
      </w:r>
      <w:r w:rsidR="0064381B">
        <w:rPr>
          <w:rFonts w:ascii="Book Antiqua,Bold" w:hAnsi="Book Antiqua,Bold" w:hint="eastAsia"/>
          <w:sz w:val="24"/>
          <w:szCs w:val="24"/>
        </w:rPr>
        <w:t>”</w:t>
      </w:r>
      <w:r w:rsidR="0064381B">
        <w:rPr>
          <w:rFonts w:ascii="Book Antiqua,Bold" w:hAnsi="Book Antiqua,Bold"/>
          <w:sz w:val="24"/>
          <w:szCs w:val="24"/>
        </w:rPr>
        <w:t xml:space="preserve"> (NOT </w:t>
      </w:r>
      <w:r w:rsidR="0064381B">
        <w:rPr>
          <w:rFonts w:ascii="Book Antiqua,Bold" w:hAnsi="Book Antiqua,Bold" w:hint="eastAsia"/>
          <w:sz w:val="24"/>
          <w:szCs w:val="24"/>
        </w:rPr>
        <w:t>“</w:t>
      </w:r>
      <w:r w:rsidR="0064381B">
        <w:rPr>
          <w:rFonts w:ascii="Book Antiqua,Bold" w:hAnsi="Book Antiqua,Bold"/>
          <w:sz w:val="24"/>
          <w:szCs w:val="24"/>
        </w:rPr>
        <w:t>private</w:t>
      </w:r>
      <w:r w:rsidR="00E72C48">
        <w:rPr>
          <w:rFonts w:ascii="Book Antiqua,Bold" w:hAnsi="Book Antiqua,Bold" w:hint="eastAsia"/>
          <w:sz w:val="24"/>
          <w:szCs w:val="24"/>
        </w:rPr>
        <w:t>”</w:t>
      </w:r>
      <w:r w:rsidR="00E72C48">
        <w:rPr>
          <w:rFonts w:ascii="Book Antiqua,Bold" w:hAnsi="Book Antiqua,Bold"/>
          <w:sz w:val="24"/>
          <w:szCs w:val="24"/>
        </w:rPr>
        <w:t>)</w:t>
      </w:r>
      <w:r w:rsidR="0001007B">
        <w:rPr>
          <w:rFonts w:ascii="Book Antiqua,Bold" w:hAnsi="Book Antiqua,Bold"/>
          <w:sz w:val="24"/>
          <w:szCs w:val="24"/>
        </w:rPr>
        <w:t>.  Email the file to Melissa Knecht:  mknecht@hilldale.edu</w:t>
      </w:r>
    </w:p>
    <w:p w14:paraId="60F356E2" w14:textId="775C341D" w:rsidR="00F02D6C" w:rsidRPr="00DD7C87" w:rsidRDefault="00F02D6C" w:rsidP="00DD7C87">
      <w:pPr>
        <w:pStyle w:val="NormalWeb"/>
        <w:numPr>
          <w:ilvl w:val="0"/>
          <w:numId w:val="3"/>
        </w:numPr>
        <w:rPr>
          <w:rFonts w:ascii="Book Antiqua" w:hAnsi="Book Antiqua"/>
          <w:sz w:val="24"/>
          <w:szCs w:val="24"/>
        </w:rPr>
      </w:pPr>
      <w:r>
        <w:rPr>
          <w:rFonts w:ascii="Book Antiqua" w:hAnsi="Book Antiqua"/>
          <w:sz w:val="24"/>
          <w:szCs w:val="24"/>
        </w:rPr>
        <w:t xml:space="preserve">Entries must be submitted </w:t>
      </w:r>
      <w:r>
        <w:rPr>
          <w:rFonts w:ascii="Book Antiqua,Bold" w:hAnsi="Book Antiqua,Bold"/>
          <w:sz w:val="24"/>
          <w:szCs w:val="24"/>
        </w:rPr>
        <w:t xml:space="preserve">by 11:59pm of November </w:t>
      </w:r>
      <w:r w:rsidR="00DD7C87">
        <w:rPr>
          <w:rFonts w:ascii="Book Antiqua,Bold" w:hAnsi="Book Antiqua,Bold"/>
          <w:sz w:val="24"/>
          <w:szCs w:val="24"/>
        </w:rPr>
        <w:t>5</w:t>
      </w:r>
      <w:r>
        <w:rPr>
          <w:rFonts w:ascii="Book Antiqua,Bold" w:hAnsi="Book Antiqua,Bold"/>
          <w:sz w:val="24"/>
          <w:szCs w:val="24"/>
        </w:rPr>
        <w:t xml:space="preserve">, 2014 </w:t>
      </w:r>
      <w:r>
        <w:rPr>
          <w:rFonts w:ascii="Book Antiqua" w:hAnsi="Book Antiqua"/>
          <w:sz w:val="24"/>
          <w:szCs w:val="24"/>
        </w:rPr>
        <w:t xml:space="preserve">to qualify for the </w:t>
      </w:r>
      <w:r w:rsidRPr="00DD7C87">
        <w:rPr>
          <w:rFonts w:ascii="Book Antiqua" w:hAnsi="Book Antiqua"/>
          <w:sz w:val="24"/>
          <w:szCs w:val="24"/>
        </w:rPr>
        <w:t xml:space="preserve">competition. </w:t>
      </w:r>
    </w:p>
    <w:p w14:paraId="55A9819F" w14:textId="5463F387" w:rsidR="00F02D6C" w:rsidRPr="00DD7C87" w:rsidRDefault="00F02D6C" w:rsidP="00DD7C87">
      <w:pPr>
        <w:pStyle w:val="NormalWeb"/>
        <w:numPr>
          <w:ilvl w:val="0"/>
          <w:numId w:val="3"/>
        </w:numPr>
        <w:rPr>
          <w:rFonts w:ascii="Book Antiqua" w:hAnsi="Book Antiqua"/>
          <w:sz w:val="24"/>
          <w:szCs w:val="24"/>
        </w:rPr>
      </w:pPr>
      <w:r>
        <w:rPr>
          <w:rFonts w:ascii="Book Antiqua" w:hAnsi="Book Antiqua"/>
          <w:sz w:val="24"/>
          <w:szCs w:val="24"/>
        </w:rPr>
        <w:t xml:space="preserve">Entries MUST include all information requested on the </w:t>
      </w:r>
      <w:r w:rsidR="00DD7C87">
        <w:rPr>
          <w:rFonts w:ascii="Book Antiqua" w:hAnsi="Book Antiqua"/>
          <w:sz w:val="24"/>
          <w:szCs w:val="24"/>
        </w:rPr>
        <w:t xml:space="preserve">Michigan </w:t>
      </w:r>
      <w:r>
        <w:rPr>
          <w:rFonts w:ascii="Book Antiqua" w:hAnsi="Book Antiqua"/>
          <w:sz w:val="24"/>
          <w:szCs w:val="24"/>
        </w:rPr>
        <w:t xml:space="preserve">Solo Competition Official </w:t>
      </w:r>
      <w:r w:rsidRPr="00DD7C87">
        <w:rPr>
          <w:rFonts w:ascii="Book Antiqua" w:hAnsi="Book Antiqua"/>
          <w:sz w:val="24"/>
          <w:szCs w:val="24"/>
        </w:rPr>
        <w:t xml:space="preserve">Entry Form, proof of date of birth, student and/or teacher ASTA membership ID number, and </w:t>
      </w:r>
      <w:r w:rsidR="00DD7C87" w:rsidRPr="00DD7C87">
        <w:rPr>
          <w:rFonts w:ascii="Book Antiqua" w:hAnsi="Book Antiqua"/>
          <w:sz w:val="24"/>
          <w:szCs w:val="24"/>
        </w:rPr>
        <w:t>the $40 entrance fee.</w:t>
      </w:r>
    </w:p>
    <w:p w14:paraId="6BE44604" w14:textId="77777777" w:rsidR="00451870" w:rsidRDefault="00451870" w:rsidP="00F02D6C">
      <w:pPr>
        <w:pStyle w:val="NormalWeb"/>
        <w:rPr>
          <w:rFonts w:ascii="Book Antiqua" w:hAnsi="Book Antiqua"/>
          <w:sz w:val="24"/>
          <w:szCs w:val="24"/>
        </w:rPr>
      </w:pPr>
    </w:p>
    <w:p w14:paraId="242CD52A" w14:textId="77777777" w:rsidR="00DD7C87" w:rsidRDefault="00F02D6C" w:rsidP="00F02D6C">
      <w:pPr>
        <w:pStyle w:val="NormalWeb"/>
        <w:rPr>
          <w:rFonts w:ascii="Book Antiqua,Bold" w:hAnsi="Book Antiqua,Bold" w:hint="eastAsia"/>
          <w:sz w:val="24"/>
          <w:szCs w:val="24"/>
        </w:rPr>
      </w:pPr>
      <w:r w:rsidRPr="00DD7C87">
        <w:rPr>
          <w:rFonts w:ascii="Book Antiqua,Bold" w:hAnsi="Book Antiqua,Bold"/>
          <w:caps/>
          <w:sz w:val="28"/>
          <w:szCs w:val="28"/>
        </w:rPr>
        <w:t>Repertoire</w:t>
      </w:r>
    </w:p>
    <w:p w14:paraId="0894FCA7" w14:textId="3B625538" w:rsidR="00DD7C87" w:rsidRPr="00DD7C87" w:rsidRDefault="00DD7C87" w:rsidP="00DD7C87">
      <w:pPr>
        <w:pStyle w:val="NormalWeb"/>
        <w:jc w:val="center"/>
        <w:rPr>
          <w:rFonts w:ascii="Book Antiqua,Bold" w:hAnsi="Book Antiqua,Bold" w:hint="eastAsia"/>
          <w:sz w:val="24"/>
          <w:szCs w:val="24"/>
        </w:rPr>
      </w:pPr>
      <w:r>
        <w:rPr>
          <w:rFonts w:ascii="Book Antiqua,Bold" w:hAnsi="Book Antiqua,Bold"/>
          <w:b/>
          <w:sz w:val="24"/>
          <w:szCs w:val="24"/>
        </w:rPr>
        <w:t>JUNIOR</w:t>
      </w:r>
      <w:r w:rsidRPr="00DD7C87">
        <w:rPr>
          <w:rFonts w:ascii="Book Antiqua,Bold" w:hAnsi="Book Antiqua,Bold"/>
          <w:b/>
          <w:sz w:val="24"/>
          <w:szCs w:val="24"/>
        </w:rPr>
        <w:t xml:space="preserve"> DIVISION</w:t>
      </w:r>
      <w:r>
        <w:rPr>
          <w:rFonts w:ascii="Book Antiqua,Bold" w:hAnsi="Book Antiqua,Bold"/>
          <w:sz w:val="28"/>
          <w:szCs w:val="28"/>
        </w:rPr>
        <w:br/>
      </w:r>
      <w:r>
        <w:rPr>
          <w:rFonts w:ascii="Book Antiqua,Bold" w:hAnsi="Book Antiqua,Bold"/>
          <w:sz w:val="22"/>
          <w:szCs w:val="22"/>
        </w:rPr>
        <w:t xml:space="preserve">The Senior Division is open to musicians under the age of 19 </w:t>
      </w:r>
      <w:r>
        <w:rPr>
          <w:rFonts w:ascii="Palatino Linotype,Bold" w:hAnsi="Palatino Linotype,Bold"/>
          <w:sz w:val="22"/>
          <w:szCs w:val="22"/>
        </w:rPr>
        <w:t xml:space="preserve">(born on or after March 20, 1996). </w:t>
      </w:r>
    </w:p>
    <w:p w14:paraId="167A3BD2" w14:textId="4DCD2F62" w:rsidR="00F02D6C" w:rsidRDefault="00F02D6C" w:rsidP="00F02D6C">
      <w:pPr>
        <w:pStyle w:val="NormalWeb"/>
      </w:pPr>
      <w:r w:rsidRPr="00D17C86">
        <w:rPr>
          <w:rFonts w:ascii="Palatino Linotype,Bold" w:hAnsi="Palatino Linotype,Bold"/>
          <w:sz w:val="24"/>
          <w:szCs w:val="24"/>
          <w:u w:val="single"/>
        </w:rPr>
        <w:t>VIOLIN</w:t>
      </w:r>
      <w:r>
        <w:rPr>
          <w:rFonts w:ascii="Palatino Linotype,Bold" w:hAnsi="Palatino Linotype,Bold"/>
          <w:sz w:val="24"/>
          <w:szCs w:val="24"/>
        </w:rPr>
        <w:t xml:space="preserve"> </w:t>
      </w:r>
      <w:r w:rsidR="00D17C86">
        <w:t xml:space="preserve">  </w:t>
      </w:r>
      <w:r>
        <w:rPr>
          <w:rFonts w:ascii="Palatino Linotype" w:hAnsi="Palatino Linotype"/>
          <w:sz w:val="24"/>
          <w:szCs w:val="24"/>
        </w:rPr>
        <w:t xml:space="preserve">J.S. Bach: two contrasting movements from the Sonatas &amp; Partitas or the </w:t>
      </w:r>
      <w:r>
        <w:rPr>
          <w:rFonts w:ascii="Palatino Linotype,Italic" w:hAnsi="Palatino Linotype,Italic"/>
          <w:sz w:val="24"/>
          <w:szCs w:val="24"/>
        </w:rPr>
        <w:t xml:space="preserve">Chaconne </w:t>
      </w:r>
      <w:r>
        <w:rPr>
          <w:rFonts w:ascii="Palatino Linotype" w:hAnsi="Palatino Linotype"/>
          <w:sz w:val="24"/>
          <w:szCs w:val="24"/>
        </w:rPr>
        <w:t xml:space="preserve">Kreisler: </w:t>
      </w:r>
      <w:proofErr w:type="spellStart"/>
      <w:r>
        <w:rPr>
          <w:rFonts w:ascii="Palatino Linotype,Italic" w:hAnsi="Palatino Linotype,Italic"/>
          <w:sz w:val="24"/>
          <w:szCs w:val="24"/>
        </w:rPr>
        <w:t>Danse</w:t>
      </w:r>
      <w:proofErr w:type="spellEnd"/>
      <w:r>
        <w:rPr>
          <w:rFonts w:ascii="Palatino Linotype,Italic" w:hAnsi="Palatino Linotype,Italic"/>
          <w:sz w:val="24"/>
          <w:szCs w:val="24"/>
        </w:rPr>
        <w:t xml:space="preserve"> </w:t>
      </w:r>
      <w:proofErr w:type="spellStart"/>
      <w:r>
        <w:rPr>
          <w:rFonts w:ascii="Palatino Linotype,Italic" w:hAnsi="Palatino Linotype,Italic"/>
          <w:sz w:val="24"/>
          <w:szCs w:val="24"/>
        </w:rPr>
        <w:t>Espagnole</w:t>
      </w:r>
      <w:proofErr w:type="spellEnd"/>
      <w:r>
        <w:rPr>
          <w:rFonts w:ascii="Palatino Linotype,Italic" w:hAnsi="Palatino Linotype,Italic"/>
          <w:sz w:val="24"/>
          <w:szCs w:val="24"/>
        </w:rPr>
        <w:t xml:space="preserve"> </w:t>
      </w:r>
      <w:r>
        <w:rPr>
          <w:rFonts w:ascii="Palatino Linotype" w:hAnsi="Palatino Linotype"/>
          <w:sz w:val="24"/>
          <w:szCs w:val="24"/>
        </w:rPr>
        <w:t>(4')</w:t>
      </w:r>
      <w:r>
        <w:rPr>
          <w:rFonts w:ascii="Palatino Linotype" w:hAnsi="Palatino Linotype"/>
          <w:sz w:val="24"/>
          <w:szCs w:val="24"/>
        </w:rPr>
        <w:br/>
        <w:t xml:space="preserve">Any piece of the contestant’s choice </w:t>
      </w:r>
    </w:p>
    <w:p w14:paraId="746C3CDA" w14:textId="2FC54FC1" w:rsidR="00F02D6C" w:rsidRPr="00D17C86" w:rsidRDefault="00F02D6C" w:rsidP="00F02D6C">
      <w:pPr>
        <w:pStyle w:val="NormalWeb"/>
        <w:rPr>
          <w:u w:val="single"/>
        </w:rPr>
      </w:pPr>
      <w:r w:rsidRPr="00D17C86">
        <w:rPr>
          <w:rFonts w:ascii="Book Antiqua,Bold" w:hAnsi="Book Antiqua,Bold"/>
          <w:sz w:val="24"/>
          <w:szCs w:val="24"/>
          <w:u w:val="single"/>
        </w:rPr>
        <w:t xml:space="preserve">VIOLA </w:t>
      </w:r>
      <w:r w:rsidR="00D17C86">
        <w:t xml:space="preserve">  </w:t>
      </w:r>
      <w:r>
        <w:rPr>
          <w:rFonts w:ascii="Palatino Linotype" w:hAnsi="Palatino Linotype"/>
          <w:sz w:val="24"/>
          <w:szCs w:val="24"/>
        </w:rPr>
        <w:t xml:space="preserve">J.S. </w:t>
      </w:r>
      <w:r>
        <w:rPr>
          <w:rFonts w:ascii="Book Antiqua" w:hAnsi="Book Antiqua"/>
          <w:sz w:val="24"/>
          <w:szCs w:val="24"/>
        </w:rPr>
        <w:t xml:space="preserve">Bach: </w:t>
      </w:r>
      <w:r>
        <w:rPr>
          <w:rFonts w:ascii="Palatino Linotype" w:hAnsi="Palatino Linotype"/>
          <w:sz w:val="24"/>
          <w:szCs w:val="24"/>
        </w:rPr>
        <w:t xml:space="preserve">two contrasting movements from the Cello Suites (or the violin Sonatas &amp; Partitas) C. F. </w:t>
      </w:r>
      <w:proofErr w:type="spellStart"/>
      <w:r>
        <w:rPr>
          <w:rFonts w:ascii="Palatino Linotype" w:hAnsi="Palatino Linotype"/>
          <w:sz w:val="24"/>
          <w:szCs w:val="24"/>
        </w:rPr>
        <w:t>Zelter</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w:t>
      </w:r>
      <w:r>
        <w:rPr>
          <w:rFonts w:ascii="Palatino Linotype" w:hAnsi="Palatino Linotype"/>
          <w:sz w:val="24"/>
          <w:szCs w:val="24"/>
        </w:rPr>
        <w:t xml:space="preserve">1st </w:t>
      </w:r>
      <w:proofErr w:type="spellStart"/>
      <w:r>
        <w:rPr>
          <w:rFonts w:ascii="Palatino Linotype" w:hAnsi="Palatino Linotype"/>
          <w:sz w:val="24"/>
          <w:szCs w:val="24"/>
        </w:rPr>
        <w:t>mvt</w:t>
      </w:r>
      <w:proofErr w:type="spellEnd"/>
      <w:r>
        <w:rPr>
          <w:rFonts w:ascii="Palatino Linotype" w:hAnsi="Palatino Linotype"/>
          <w:sz w:val="24"/>
          <w:szCs w:val="24"/>
        </w:rPr>
        <w:t xml:space="preserve">. </w:t>
      </w:r>
      <w:proofErr w:type="gramStart"/>
      <w:r>
        <w:rPr>
          <w:rFonts w:ascii="Palatino Linotype" w:hAnsi="Palatino Linotype"/>
          <w:sz w:val="24"/>
          <w:szCs w:val="24"/>
        </w:rPr>
        <w:t>with</w:t>
      </w:r>
      <w:proofErr w:type="gramEnd"/>
      <w:r>
        <w:rPr>
          <w:rFonts w:ascii="Palatino Linotype" w:hAnsi="Palatino Linotype"/>
          <w:sz w:val="24"/>
          <w:szCs w:val="24"/>
        </w:rPr>
        <w:t xml:space="preserve"> cadenza (7')</w:t>
      </w:r>
      <w:r>
        <w:rPr>
          <w:rFonts w:ascii="Palatino Linotype" w:hAnsi="Palatino Linotype"/>
          <w:sz w:val="24"/>
          <w:szCs w:val="24"/>
        </w:rPr>
        <w:br/>
      </w:r>
      <w:r>
        <w:rPr>
          <w:rFonts w:ascii="Book Antiqua" w:hAnsi="Book Antiqua"/>
          <w:sz w:val="24"/>
          <w:szCs w:val="24"/>
        </w:rPr>
        <w:t xml:space="preserve">Any piece of the contestant’s choice </w:t>
      </w:r>
    </w:p>
    <w:p w14:paraId="35364CB7" w14:textId="4A6CBF3A" w:rsidR="00F02D6C" w:rsidRPr="00D17C86" w:rsidRDefault="00F02D6C" w:rsidP="00F02D6C">
      <w:pPr>
        <w:pStyle w:val="NormalWeb"/>
        <w:rPr>
          <w:u w:val="single"/>
        </w:rPr>
      </w:pPr>
      <w:r w:rsidRPr="00D17C86">
        <w:rPr>
          <w:rFonts w:ascii="Book Antiqua,Bold" w:hAnsi="Book Antiqua,Bold"/>
          <w:sz w:val="24"/>
          <w:szCs w:val="24"/>
          <w:u w:val="single"/>
        </w:rPr>
        <w:t xml:space="preserve">CELLO </w:t>
      </w:r>
      <w:r w:rsidR="00D17C86">
        <w:t xml:space="preserve">   </w:t>
      </w:r>
      <w:r>
        <w:rPr>
          <w:rFonts w:ascii="Palatino Linotype" w:hAnsi="Palatino Linotype"/>
          <w:sz w:val="24"/>
          <w:szCs w:val="24"/>
        </w:rPr>
        <w:t xml:space="preserve">J.S. Bach: two contrasting movements from the Suites Popper: </w:t>
      </w:r>
      <w:r>
        <w:rPr>
          <w:rFonts w:ascii="Palatino Linotype,Italic" w:hAnsi="Palatino Linotype,Italic"/>
          <w:sz w:val="24"/>
          <w:szCs w:val="24"/>
        </w:rPr>
        <w:t xml:space="preserve">Hungarian Rhapsody, </w:t>
      </w:r>
      <w:r>
        <w:rPr>
          <w:rFonts w:ascii="Palatino Linotype" w:hAnsi="Palatino Linotype"/>
          <w:sz w:val="24"/>
          <w:szCs w:val="24"/>
        </w:rPr>
        <w:t>op. 68 (8')</w:t>
      </w:r>
      <w:r>
        <w:rPr>
          <w:rFonts w:ascii="Palatino Linotype" w:hAnsi="Palatino Linotype"/>
          <w:sz w:val="24"/>
          <w:szCs w:val="24"/>
        </w:rPr>
        <w:br/>
      </w:r>
      <w:proofErr w:type="gramStart"/>
      <w:r>
        <w:rPr>
          <w:rFonts w:ascii="Book Antiqua" w:hAnsi="Book Antiqua"/>
          <w:sz w:val="24"/>
          <w:szCs w:val="24"/>
        </w:rPr>
        <w:t>Any</w:t>
      </w:r>
      <w:proofErr w:type="gramEnd"/>
      <w:r>
        <w:rPr>
          <w:rFonts w:ascii="Book Antiqua" w:hAnsi="Book Antiqua"/>
          <w:sz w:val="24"/>
          <w:szCs w:val="24"/>
        </w:rPr>
        <w:t xml:space="preserve"> piece of the contestant’s choice </w:t>
      </w:r>
    </w:p>
    <w:p w14:paraId="01A61A74" w14:textId="5E4B50A9" w:rsidR="00F02D6C" w:rsidRPr="00D17C86" w:rsidRDefault="00F02D6C" w:rsidP="00F02D6C">
      <w:pPr>
        <w:pStyle w:val="NormalWeb"/>
        <w:rPr>
          <w:u w:val="single"/>
        </w:rPr>
      </w:pPr>
      <w:r w:rsidRPr="00D17C86">
        <w:rPr>
          <w:rFonts w:ascii="Book Antiqua,Bold" w:hAnsi="Book Antiqua,Bold"/>
          <w:sz w:val="24"/>
          <w:szCs w:val="24"/>
          <w:u w:val="single"/>
        </w:rPr>
        <w:t xml:space="preserve">DOUBLE BASS </w:t>
      </w:r>
      <w:r w:rsidR="00D17C86">
        <w:t xml:space="preserve">   </w:t>
      </w:r>
      <w:r>
        <w:rPr>
          <w:rFonts w:ascii="Palatino Linotype" w:hAnsi="Palatino Linotype"/>
          <w:sz w:val="24"/>
          <w:szCs w:val="24"/>
        </w:rPr>
        <w:t xml:space="preserve">J.S. Bach: two contrasting movements from the Cello Suites </w:t>
      </w:r>
      <w:proofErr w:type="spellStart"/>
      <w:r>
        <w:rPr>
          <w:rFonts w:ascii="Palatino Linotype" w:hAnsi="Palatino Linotype"/>
          <w:sz w:val="24"/>
          <w:szCs w:val="24"/>
        </w:rPr>
        <w:t>Koussevitsky</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w:t>
      </w:r>
      <w:r>
        <w:rPr>
          <w:rFonts w:ascii="Palatino Linotype" w:hAnsi="Palatino Linotype"/>
          <w:sz w:val="24"/>
          <w:szCs w:val="24"/>
        </w:rPr>
        <w:t xml:space="preserve">1st </w:t>
      </w:r>
      <w:proofErr w:type="spellStart"/>
      <w:r>
        <w:rPr>
          <w:rFonts w:ascii="Palatino Linotype" w:hAnsi="Palatino Linotype"/>
          <w:sz w:val="24"/>
          <w:szCs w:val="24"/>
        </w:rPr>
        <w:t>mvt</w:t>
      </w:r>
      <w:proofErr w:type="spellEnd"/>
      <w:r>
        <w:rPr>
          <w:rFonts w:ascii="Palatino Linotype" w:hAnsi="Palatino Linotype"/>
          <w:sz w:val="24"/>
          <w:szCs w:val="24"/>
        </w:rPr>
        <w:t>. (~6')</w:t>
      </w:r>
      <w:r>
        <w:rPr>
          <w:rFonts w:ascii="Palatino Linotype" w:hAnsi="Palatino Linotype"/>
          <w:sz w:val="24"/>
          <w:szCs w:val="24"/>
        </w:rPr>
        <w:br/>
      </w:r>
      <w:r>
        <w:rPr>
          <w:rFonts w:ascii="Book Antiqua" w:hAnsi="Book Antiqua"/>
          <w:sz w:val="24"/>
          <w:szCs w:val="24"/>
        </w:rPr>
        <w:t xml:space="preserve">Any piece of the contestant’s choice </w:t>
      </w:r>
    </w:p>
    <w:p w14:paraId="3D231D36" w14:textId="76863073" w:rsidR="00F02D6C" w:rsidRPr="00D17C86" w:rsidRDefault="00F02D6C" w:rsidP="00F02D6C">
      <w:pPr>
        <w:pStyle w:val="NormalWeb"/>
        <w:rPr>
          <w:u w:val="single"/>
        </w:rPr>
      </w:pPr>
      <w:r w:rsidRPr="00D17C86">
        <w:rPr>
          <w:rFonts w:ascii="Book Antiqua,Bold" w:hAnsi="Book Antiqua,Bold"/>
          <w:sz w:val="24"/>
          <w:szCs w:val="24"/>
          <w:u w:val="single"/>
        </w:rPr>
        <w:t xml:space="preserve">GUITAR </w:t>
      </w:r>
      <w:r w:rsidR="00D17C86">
        <w:t xml:space="preserve">   </w:t>
      </w:r>
      <w:r>
        <w:rPr>
          <w:rFonts w:ascii="Palatino Linotype" w:hAnsi="Palatino Linotype"/>
          <w:sz w:val="24"/>
          <w:szCs w:val="24"/>
        </w:rPr>
        <w:t xml:space="preserve">J.S. Bach: two contrasting movements from a solo work or the </w:t>
      </w:r>
      <w:r>
        <w:rPr>
          <w:rFonts w:ascii="Palatino Linotype,Italic" w:hAnsi="Palatino Linotype,Italic"/>
          <w:sz w:val="24"/>
          <w:szCs w:val="24"/>
        </w:rPr>
        <w:t xml:space="preserve">Chaconne </w:t>
      </w:r>
      <w:r>
        <w:rPr>
          <w:rFonts w:ascii="Palatino Linotype" w:hAnsi="Palatino Linotype"/>
          <w:sz w:val="24"/>
          <w:szCs w:val="24"/>
        </w:rPr>
        <w:t xml:space="preserve">Mauro Giuliani: </w:t>
      </w:r>
      <w:r>
        <w:rPr>
          <w:rFonts w:ascii="Palatino Linotype,Italic" w:hAnsi="Palatino Linotype,Italic"/>
          <w:sz w:val="24"/>
          <w:szCs w:val="24"/>
        </w:rPr>
        <w:t xml:space="preserve">Sonata in C Major, </w:t>
      </w:r>
      <w:r>
        <w:rPr>
          <w:rFonts w:ascii="Palatino Linotype" w:hAnsi="Palatino Linotype"/>
          <w:sz w:val="24"/>
          <w:szCs w:val="24"/>
        </w:rPr>
        <w:t xml:space="preserve">op. 15, 2nd </w:t>
      </w:r>
      <w:proofErr w:type="spellStart"/>
      <w:r>
        <w:rPr>
          <w:rFonts w:ascii="Palatino Linotype" w:hAnsi="Palatino Linotype"/>
          <w:sz w:val="24"/>
          <w:szCs w:val="24"/>
        </w:rPr>
        <w:t>mvt</w:t>
      </w:r>
      <w:proofErr w:type="spellEnd"/>
      <w:r>
        <w:rPr>
          <w:rFonts w:ascii="Palatino Linotype" w:hAnsi="Palatino Linotype"/>
          <w:sz w:val="24"/>
          <w:szCs w:val="24"/>
        </w:rPr>
        <w:t>. (~7')</w:t>
      </w:r>
      <w:r>
        <w:rPr>
          <w:rFonts w:ascii="Palatino Linotype" w:hAnsi="Palatino Linotype"/>
          <w:sz w:val="24"/>
          <w:szCs w:val="24"/>
        </w:rPr>
        <w:br/>
      </w:r>
      <w:r>
        <w:rPr>
          <w:rFonts w:ascii="Book Antiqua" w:hAnsi="Book Antiqua"/>
          <w:sz w:val="24"/>
          <w:szCs w:val="24"/>
        </w:rPr>
        <w:t xml:space="preserve">Any piece of the contestant’s choice </w:t>
      </w:r>
    </w:p>
    <w:p w14:paraId="1E8BBFE4" w14:textId="5EDEBA6B" w:rsidR="00F02D6C" w:rsidRPr="00D17C86" w:rsidRDefault="00F02D6C" w:rsidP="00F02D6C">
      <w:pPr>
        <w:pStyle w:val="NormalWeb"/>
        <w:rPr>
          <w:u w:val="single"/>
        </w:rPr>
      </w:pPr>
      <w:r w:rsidRPr="00D17C86">
        <w:rPr>
          <w:rFonts w:ascii="Book Antiqua,Bold" w:hAnsi="Book Antiqua,Bold"/>
          <w:sz w:val="24"/>
          <w:szCs w:val="24"/>
          <w:u w:val="single"/>
        </w:rPr>
        <w:t xml:space="preserve">HARP </w:t>
      </w:r>
      <w:r w:rsidR="00D17C86">
        <w:t xml:space="preserve">   </w:t>
      </w:r>
      <w:r>
        <w:rPr>
          <w:rFonts w:ascii="Palatino Linotype" w:hAnsi="Palatino Linotype"/>
          <w:sz w:val="24"/>
          <w:szCs w:val="24"/>
        </w:rPr>
        <w:t>J.S. Bach: two contrasting movements from a solo work</w:t>
      </w:r>
      <w:r>
        <w:rPr>
          <w:rFonts w:ascii="Palatino Linotype" w:hAnsi="Palatino Linotype"/>
          <w:sz w:val="24"/>
          <w:szCs w:val="24"/>
        </w:rPr>
        <w:br/>
        <w:t xml:space="preserve">Sophia </w:t>
      </w:r>
      <w:proofErr w:type="spellStart"/>
      <w:r>
        <w:rPr>
          <w:rFonts w:ascii="Palatino Linotype" w:hAnsi="Palatino Linotype"/>
          <w:sz w:val="24"/>
          <w:szCs w:val="24"/>
        </w:rPr>
        <w:t>Dussek</w:t>
      </w:r>
      <w:proofErr w:type="spellEnd"/>
      <w:r>
        <w:rPr>
          <w:rFonts w:ascii="Palatino Linotype" w:hAnsi="Palatino Linotype"/>
          <w:sz w:val="24"/>
          <w:szCs w:val="24"/>
        </w:rPr>
        <w:t xml:space="preserve">: Sonata in C minor, op. 2, no. 3 (formerly attributed to Johann </w:t>
      </w:r>
      <w:proofErr w:type="spellStart"/>
      <w:r>
        <w:rPr>
          <w:rFonts w:ascii="Palatino Linotype" w:hAnsi="Palatino Linotype"/>
          <w:sz w:val="24"/>
          <w:szCs w:val="24"/>
        </w:rPr>
        <w:t>Dussek</w:t>
      </w:r>
      <w:proofErr w:type="spellEnd"/>
      <w:r>
        <w:rPr>
          <w:rFonts w:ascii="Palatino Linotype" w:hAnsi="Palatino Linotype"/>
          <w:sz w:val="24"/>
          <w:szCs w:val="24"/>
        </w:rPr>
        <w:t xml:space="preserve">— </w:t>
      </w:r>
      <w:proofErr w:type="spellStart"/>
      <w:r>
        <w:rPr>
          <w:rFonts w:ascii="Palatino Linotype" w:hAnsi="Palatino Linotype"/>
          <w:sz w:val="24"/>
          <w:szCs w:val="24"/>
        </w:rPr>
        <w:t>Zabeleta</w:t>
      </w:r>
      <w:proofErr w:type="spellEnd"/>
      <w:r>
        <w:rPr>
          <w:rFonts w:ascii="Palatino Linotype" w:hAnsi="Palatino Linotype"/>
          <w:sz w:val="24"/>
          <w:szCs w:val="24"/>
        </w:rPr>
        <w:t xml:space="preserve"> edition) complete (~7')</w:t>
      </w:r>
      <w:r>
        <w:rPr>
          <w:rFonts w:ascii="Palatino Linotype" w:hAnsi="Palatino Linotype"/>
          <w:sz w:val="24"/>
          <w:szCs w:val="24"/>
        </w:rPr>
        <w:br/>
      </w:r>
      <w:proofErr w:type="gramStart"/>
      <w:r>
        <w:rPr>
          <w:rFonts w:ascii="Palatino Linotype" w:hAnsi="Palatino Linotype"/>
          <w:sz w:val="24"/>
          <w:szCs w:val="24"/>
        </w:rPr>
        <w:t>Any</w:t>
      </w:r>
      <w:proofErr w:type="gramEnd"/>
      <w:r>
        <w:rPr>
          <w:rFonts w:ascii="Palatino Linotype" w:hAnsi="Palatino Linotype"/>
          <w:sz w:val="24"/>
          <w:szCs w:val="24"/>
        </w:rPr>
        <w:t xml:space="preserve"> piece of the contestant’s choice </w:t>
      </w:r>
    </w:p>
    <w:p w14:paraId="30EC18FC" w14:textId="77777777" w:rsidR="00F30D71" w:rsidRDefault="00F30D71" w:rsidP="00DD7C87">
      <w:pPr>
        <w:pStyle w:val="NormalWeb"/>
        <w:jc w:val="center"/>
        <w:rPr>
          <w:rFonts w:ascii="Book Antiqua,Bold" w:hAnsi="Book Antiqua,Bold" w:hint="eastAsia"/>
          <w:b/>
          <w:sz w:val="24"/>
          <w:szCs w:val="24"/>
        </w:rPr>
      </w:pPr>
    </w:p>
    <w:p w14:paraId="6C873C5C" w14:textId="77777777" w:rsidR="00F30D71" w:rsidRDefault="00F30D71" w:rsidP="00DD7C87">
      <w:pPr>
        <w:pStyle w:val="NormalWeb"/>
        <w:jc w:val="center"/>
        <w:rPr>
          <w:rFonts w:ascii="Book Antiqua,Bold" w:hAnsi="Book Antiqua,Bold" w:hint="eastAsia"/>
          <w:b/>
          <w:sz w:val="24"/>
          <w:szCs w:val="24"/>
        </w:rPr>
      </w:pPr>
    </w:p>
    <w:p w14:paraId="0CADE49B" w14:textId="77777777" w:rsidR="00E72C48" w:rsidRDefault="00E72C48" w:rsidP="00DD7C87">
      <w:pPr>
        <w:pStyle w:val="NormalWeb"/>
        <w:jc w:val="center"/>
        <w:rPr>
          <w:rFonts w:ascii="Book Antiqua,Bold" w:hAnsi="Book Antiqua,Bold" w:hint="eastAsia"/>
          <w:b/>
          <w:sz w:val="24"/>
          <w:szCs w:val="24"/>
        </w:rPr>
      </w:pPr>
    </w:p>
    <w:p w14:paraId="724D5F59" w14:textId="7F0DC9A8" w:rsidR="00F02D6C" w:rsidRPr="00DD7C87" w:rsidRDefault="00F02D6C" w:rsidP="00DD7C87">
      <w:pPr>
        <w:pStyle w:val="NormalWeb"/>
        <w:jc w:val="center"/>
        <w:rPr>
          <w:rFonts w:ascii="Book Antiqua,Bold" w:hAnsi="Book Antiqua,Bold" w:hint="eastAsia"/>
          <w:sz w:val="24"/>
          <w:szCs w:val="24"/>
        </w:rPr>
      </w:pPr>
      <w:r w:rsidRPr="00DD7C87">
        <w:rPr>
          <w:rFonts w:ascii="Book Antiqua,Bold" w:hAnsi="Book Antiqua,Bold"/>
          <w:b/>
          <w:sz w:val="24"/>
          <w:szCs w:val="24"/>
        </w:rPr>
        <w:t>SENIOR DIVISION</w:t>
      </w:r>
      <w:r>
        <w:rPr>
          <w:rFonts w:ascii="Book Antiqua,Bold" w:hAnsi="Book Antiqua,Bold"/>
          <w:sz w:val="28"/>
          <w:szCs w:val="28"/>
        </w:rPr>
        <w:br/>
      </w:r>
      <w:r>
        <w:rPr>
          <w:rFonts w:ascii="Book Antiqua,Bold" w:hAnsi="Book Antiqua,Bold"/>
          <w:sz w:val="22"/>
          <w:szCs w:val="22"/>
        </w:rPr>
        <w:t xml:space="preserve">The Senior Division is open to musicians ages 19-25 </w:t>
      </w:r>
      <w:r>
        <w:rPr>
          <w:rFonts w:ascii="Palatino Linotype,Bold" w:hAnsi="Palatino Linotype,Bold"/>
          <w:sz w:val="22"/>
          <w:szCs w:val="22"/>
        </w:rPr>
        <w:t>(born on or after March 20, 1990 and before March 20, 1996).</w:t>
      </w:r>
    </w:p>
    <w:p w14:paraId="19314759" w14:textId="711953A4" w:rsidR="00F02D6C" w:rsidRPr="00D17C86" w:rsidRDefault="00F02D6C" w:rsidP="006B3ED7">
      <w:pPr>
        <w:pStyle w:val="NormalWeb"/>
        <w:rPr>
          <w:u w:val="single"/>
        </w:rPr>
      </w:pPr>
      <w:r w:rsidRPr="00D17C86">
        <w:rPr>
          <w:rFonts w:ascii="Book Antiqua,Bold" w:hAnsi="Book Antiqua,Bold"/>
          <w:sz w:val="24"/>
          <w:szCs w:val="24"/>
          <w:u w:val="single"/>
        </w:rPr>
        <w:t xml:space="preserve">VIOLIN </w:t>
      </w:r>
      <w:r w:rsidR="00D17C86">
        <w:t xml:space="preserve">   </w:t>
      </w:r>
      <w:r>
        <w:rPr>
          <w:rFonts w:ascii="Palatino Linotype" w:hAnsi="Palatino Linotype"/>
          <w:sz w:val="24"/>
          <w:szCs w:val="24"/>
        </w:rPr>
        <w:t xml:space="preserve">J.S. Bach: two contrasting movements from the Sonatas &amp; Partitas or the </w:t>
      </w:r>
      <w:r>
        <w:rPr>
          <w:rFonts w:ascii="Palatino Linotype,Italic" w:hAnsi="Palatino Linotype,Italic"/>
          <w:sz w:val="24"/>
          <w:szCs w:val="24"/>
        </w:rPr>
        <w:t xml:space="preserve">Chaconne </w:t>
      </w:r>
      <w:proofErr w:type="spellStart"/>
      <w:r>
        <w:rPr>
          <w:rFonts w:ascii="Palatino Linotype" w:hAnsi="Palatino Linotype"/>
          <w:sz w:val="24"/>
          <w:szCs w:val="24"/>
        </w:rPr>
        <w:t>Sarasate</w:t>
      </w:r>
      <w:proofErr w:type="spellEnd"/>
      <w:r>
        <w:rPr>
          <w:rFonts w:ascii="Palatino Linotype" w:hAnsi="Palatino Linotype"/>
          <w:sz w:val="24"/>
          <w:szCs w:val="24"/>
        </w:rPr>
        <w:t xml:space="preserve">: </w:t>
      </w:r>
      <w:r>
        <w:rPr>
          <w:rFonts w:ascii="Palatino Linotype,Italic" w:hAnsi="Palatino Linotype,Italic"/>
          <w:sz w:val="24"/>
          <w:szCs w:val="24"/>
        </w:rPr>
        <w:t xml:space="preserve">Caprice Basque </w:t>
      </w:r>
      <w:r>
        <w:rPr>
          <w:rFonts w:ascii="Palatino Linotype" w:hAnsi="Palatino Linotype"/>
          <w:sz w:val="24"/>
          <w:szCs w:val="24"/>
        </w:rPr>
        <w:t>(6’30”)</w:t>
      </w:r>
      <w:r>
        <w:rPr>
          <w:rFonts w:ascii="Palatino Linotype" w:hAnsi="Palatino Linotype"/>
          <w:sz w:val="24"/>
          <w:szCs w:val="24"/>
        </w:rPr>
        <w:br/>
      </w:r>
      <w:r>
        <w:rPr>
          <w:rFonts w:ascii="Book Antiqua" w:hAnsi="Book Antiqua"/>
          <w:sz w:val="24"/>
          <w:szCs w:val="24"/>
        </w:rPr>
        <w:t xml:space="preserve">Any piece of the contestant’s choice </w:t>
      </w:r>
    </w:p>
    <w:p w14:paraId="77A4C63B" w14:textId="73516FED" w:rsidR="00F02D6C" w:rsidRPr="00D17C86" w:rsidRDefault="00F02D6C" w:rsidP="00F02D6C">
      <w:pPr>
        <w:pStyle w:val="NormalWeb"/>
        <w:rPr>
          <w:u w:val="single"/>
        </w:rPr>
      </w:pPr>
      <w:r w:rsidRPr="00D17C86">
        <w:rPr>
          <w:rFonts w:ascii="Palatino Linotype,Bold" w:hAnsi="Palatino Linotype,Bold"/>
          <w:sz w:val="24"/>
          <w:szCs w:val="24"/>
          <w:u w:val="single"/>
        </w:rPr>
        <w:t xml:space="preserve">VIOLA </w:t>
      </w:r>
      <w:r w:rsidR="00D17C86">
        <w:t xml:space="preserve">   </w:t>
      </w:r>
      <w:r>
        <w:rPr>
          <w:rFonts w:ascii="Palatino Linotype" w:hAnsi="Palatino Linotype"/>
          <w:sz w:val="24"/>
          <w:szCs w:val="24"/>
        </w:rPr>
        <w:t xml:space="preserve">J.S. </w:t>
      </w:r>
      <w:r>
        <w:rPr>
          <w:rFonts w:ascii="Book Antiqua" w:hAnsi="Book Antiqua"/>
          <w:sz w:val="24"/>
          <w:szCs w:val="24"/>
        </w:rPr>
        <w:t xml:space="preserve">Bach: </w:t>
      </w:r>
      <w:r>
        <w:rPr>
          <w:rFonts w:ascii="Palatino Linotype" w:hAnsi="Palatino Linotype"/>
          <w:sz w:val="24"/>
          <w:szCs w:val="24"/>
        </w:rPr>
        <w:t xml:space="preserve">two contrasting movements from the Cello Suites (or the violin Sonatas &amp; Partitas) Enesco: </w:t>
      </w:r>
      <w:proofErr w:type="spellStart"/>
      <w:r>
        <w:rPr>
          <w:rFonts w:ascii="Palatino Linotype,Italic" w:hAnsi="Palatino Linotype,Italic"/>
          <w:sz w:val="24"/>
          <w:szCs w:val="24"/>
        </w:rPr>
        <w:t>Concertstück</w:t>
      </w:r>
      <w:proofErr w:type="spellEnd"/>
      <w:r>
        <w:rPr>
          <w:rFonts w:ascii="Palatino Linotype,Italic" w:hAnsi="Palatino Linotype,Italic"/>
          <w:sz w:val="24"/>
          <w:szCs w:val="24"/>
        </w:rPr>
        <w:t xml:space="preserve"> </w:t>
      </w:r>
      <w:r>
        <w:rPr>
          <w:rFonts w:ascii="Palatino Linotype" w:hAnsi="Palatino Linotype"/>
          <w:sz w:val="24"/>
          <w:szCs w:val="24"/>
        </w:rPr>
        <w:t>(9')</w:t>
      </w:r>
      <w:r>
        <w:rPr>
          <w:rFonts w:ascii="Palatino Linotype" w:hAnsi="Palatino Linotype"/>
          <w:sz w:val="24"/>
          <w:szCs w:val="24"/>
        </w:rPr>
        <w:br/>
        <w:t xml:space="preserve">Any piece of the contestant’s choice </w:t>
      </w:r>
    </w:p>
    <w:p w14:paraId="02159E2C" w14:textId="2959008D" w:rsidR="00F02D6C" w:rsidRPr="00D17C86" w:rsidRDefault="00F02D6C" w:rsidP="00F02D6C">
      <w:pPr>
        <w:pStyle w:val="NormalWeb"/>
        <w:rPr>
          <w:u w:val="single"/>
        </w:rPr>
      </w:pPr>
      <w:r w:rsidRPr="00D17C86">
        <w:rPr>
          <w:rFonts w:ascii="Book Antiqua,Bold" w:hAnsi="Book Antiqua,Bold"/>
          <w:sz w:val="24"/>
          <w:szCs w:val="24"/>
          <w:u w:val="single"/>
        </w:rPr>
        <w:t xml:space="preserve">CELLO </w:t>
      </w:r>
      <w:r w:rsidR="00D17C86">
        <w:t xml:space="preserve">   </w:t>
      </w:r>
      <w:r>
        <w:rPr>
          <w:rFonts w:ascii="Palatino Linotype" w:hAnsi="Palatino Linotype"/>
          <w:sz w:val="24"/>
          <w:szCs w:val="24"/>
        </w:rPr>
        <w:t xml:space="preserve">J.S. Bach: two contrasting movements from the Suites Boccherini: </w:t>
      </w:r>
      <w:r>
        <w:rPr>
          <w:rFonts w:ascii="Palatino Linotype,Italic" w:hAnsi="Palatino Linotype,Italic"/>
          <w:sz w:val="24"/>
          <w:szCs w:val="24"/>
        </w:rPr>
        <w:t xml:space="preserve">Sonata in A major, </w:t>
      </w:r>
      <w:r>
        <w:rPr>
          <w:rFonts w:ascii="Palatino Linotype" w:hAnsi="Palatino Linotype"/>
          <w:sz w:val="24"/>
          <w:szCs w:val="24"/>
        </w:rPr>
        <w:t xml:space="preserve">Adagio &amp; Allegro (~8') </w:t>
      </w:r>
      <w:r>
        <w:rPr>
          <w:rFonts w:ascii="Book Antiqua" w:hAnsi="Book Antiqua"/>
          <w:sz w:val="24"/>
          <w:szCs w:val="24"/>
        </w:rPr>
        <w:t xml:space="preserve">Any piece of the contestant’s choice </w:t>
      </w:r>
    </w:p>
    <w:p w14:paraId="4A715B91" w14:textId="4DBF6FB8" w:rsidR="00F02D6C" w:rsidRPr="00D17C86" w:rsidRDefault="00F02D6C" w:rsidP="00F02D6C">
      <w:pPr>
        <w:pStyle w:val="NormalWeb"/>
        <w:rPr>
          <w:u w:val="single"/>
        </w:rPr>
      </w:pPr>
      <w:r w:rsidRPr="00D17C86">
        <w:rPr>
          <w:rFonts w:ascii="Palatino Linotype,Bold" w:hAnsi="Palatino Linotype,Bold"/>
          <w:sz w:val="24"/>
          <w:szCs w:val="24"/>
          <w:u w:val="single"/>
        </w:rPr>
        <w:t xml:space="preserve">DOUBLE </w:t>
      </w:r>
      <w:r w:rsidRPr="00D17C86">
        <w:rPr>
          <w:rFonts w:ascii="Palatino Linotype,Bold" w:hAnsi="Palatino Linotype,Bold"/>
          <w:sz w:val="24"/>
          <w:szCs w:val="24"/>
        </w:rPr>
        <w:t>BASS</w:t>
      </w:r>
      <w:r w:rsidR="00D17C86">
        <w:rPr>
          <w:rFonts w:ascii="Palatino Linotype,Bold" w:hAnsi="Palatino Linotype,Bold"/>
          <w:sz w:val="24"/>
          <w:szCs w:val="24"/>
        </w:rPr>
        <w:t xml:space="preserve">   </w:t>
      </w:r>
      <w:r w:rsidRPr="00D17C86">
        <w:rPr>
          <w:rFonts w:ascii="Palatino Linotype" w:hAnsi="Palatino Linotype"/>
          <w:sz w:val="24"/>
          <w:szCs w:val="24"/>
        </w:rPr>
        <w:t>J</w:t>
      </w:r>
      <w:r>
        <w:rPr>
          <w:rFonts w:ascii="Palatino Linotype" w:hAnsi="Palatino Linotype"/>
          <w:sz w:val="24"/>
          <w:szCs w:val="24"/>
        </w:rPr>
        <w:t xml:space="preserve">.S. Bach: two contrasting movements from the Cello Suites </w:t>
      </w:r>
      <w:proofErr w:type="spellStart"/>
      <w:r>
        <w:rPr>
          <w:rFonts w:ascii="Palatino Linotype" w:hAnsi="Palatino Linotype"/>
          <w:sz w:val="24"/>
          <w:szCs w:val="24"/>
        </w:rPr>
        <w:t>Bottesini</w:t>
      </w:r>
      <w:proofErr w:type="spellEnd"/>
      <w:r>
        <w:rPr>
          <w:rFonts w:ascii="Palatino Linotype" w:hAnsi="Palatino Linotype"/>
          <w:sz w:val="24"/>
          <w:szCs w:val="24"/>
        </w:rPr>
        <w:t xml:space="preserve">: </w:t>
      </w:r>
      <w:r>
        <w:rPr>
          <w:rFonts w:ascii="Palatino Linotype,Italic" w:hAnsi="Palatino Linotype,Italic"/>
          <w:sz w:val="24"/>
          <w:szCs w:val="24"/>
        </w:rPr>
        <w:t xml:space="preserve">Concerto in A minor, </w:t>
      </w:r>
      <w:r>
        <w:rPr>
          <w:rFonts w:ascii="Palatino Linotype" w:hAnsi="Palatino Linotype"/>
          <w:sz w:val="24"/>
          <w:szCs w:val="24"/>
        </w:rPr>
        <w:t xml:space="preserve">3rd </w:t>
      </w:r>
      <w:proofErr w:type="spellStart"/>
      <w:r>
        <w:rPr>
          <w:rFonts w:ascii="Palatino Linotype" w:hAnsi="Palatino Linotype"/>
          <w:sz w:val="24"/>
          <w:szCs w:val="24"/>
        </w:rPr>
        <w:t>mvt</w:t>
      </w:r>
      <w:proofErr w:type="spellEnd"/>
      <w:r>
        <w:rPr>
          <w:rFonts w:ascii="Palatino Linotype" w:hAnsi="Palatino Linotype"/>
          <w:sz w:val="24"/>
          <w:szCs w:val="24"/>
        </w:rPr>
        <w:t xml:space="preserve">. (York edition) (~6') </w:t>
      </w:r>
      <w:r>
        <w:rPr>
          <w:rFonts w:ascii="Book Antiqua" w:hAnsi="Book Antiqua"/>
          <w:sz w:val="24"/>
          <w:szCs w:val="24"/>
        </w:rPr>
        <w:t xml:space="preserve">Any piece of the contestant’s choice </w:t>
      </w:r>
    </w:p>
    <w:p w14:paraId="7864293B" w14:textId="2C3BD5EF" w:rsidR="00F02D6C" w:rsidRPr="00D17C86" w:rsidRDefault="00F02D6C" w:rsidP="00F02D6C">
      <w:pPr>
        <w:pStyle w:val="NormalWeb"/>
        <w:rPr>
          <w:u w:val="single"/>
        </w:rPr>
      </w:pPr>
      <w:r w:rsidRPr="00D17C86">
        <w:rPr>
          <w:rFonts w:ascii="Book Antiqua,Bold" w:hAnsi="Book Antiqua,Bold"/>
          <w:sz w:val="24"/>
          <w:szCs w:val="24"/>
          <w:u w:val="single"/>
        </w:rPr>
        <w:t xml:space="preserve">GUITAR </w:t>
      </w:r>
      <w:r w:rsidR="00D17C86">
        <w:t xml:space="preserve">   </w:t>
      </w:r>
      <w:r>
        <w:rPr>
          <w:rFonts w:ascii="Palatino Linotype" w:hAnsi="Palatino Linotype"/>
          <w:sz w:val="24"/>
          <w:szCs w:val="24"/>
        </w:rPr>
        <w:t xml:space="preserve">Bach: two contrasting movements from a solo work or the </w:t>
      </w:r>
      <w:r>
        <w:rPr>
          <w:rFonts w:ascii="Palatino Linotype,Italic" w:hAnsi="Palatino Linotype,Italic"/>
          <w:sz w:val="24"/>
          <w:szCs w:val="24"/>
        </w:rPr>
        <w:t xml:space="preserve">Chaconne </w:t>
      </w:r>
      <w:r>
        <w:rPr>
          <w:rFonts w:ascii="Palatino Linotype" w:hAnsi="Palatino Linotype"/>
          <w:sz w:val="24"/>
          <w:szCs w:val="24"/>
        </w:rPr>
        <w:t xml:space="preserve">Hans Werner </w:t>
      </w:r>
      <w:proofErr w:type="spellStart"/>
      <w:r>
        <w:rPr>
          <w:rFonts w:ascii="Palatino Linotype" w:hAnsi="Palatino Linotype"/>
          <w:sz w:val="24"/>
          <w:szCs w:val="24"/>
        </w:rPr>
        <w:t>Henze</w:t>
      </w:r>
      <w:proofErr w:type="spellEnd"/>
      <w:r>
        <w:rPr>
          <w:rFonts w:ascii="Palatino Linotype" w:hAnsi="Palatino Linotype"/>
          <w:sz w:val="24"/>
          <w:szCs w:val="24"/>
        </w:rPr>
        <w:t xml:space="preserve">: </w:t>
      </w:r>
      <w:proofErr w:type="spellStart"/>
      <w:r>
        <w:rPr>
          <w:rFonts w:ascii="Palatino Linotype,Italic" w:hAnsi="Palatino Linotype,Italic"/>
          <w:sz w:val="24"/>
          <w:szCs w:val="24"/>
        </w:rPr>
        <w:t>Drei</w:t>
      </w:r>
      <w:proofErr w:type="spellEnd"/>
      <w:r>
        <w:rPr>
          <w:rFonts w:ascii="Palatino Linotype,Italic" w:hAnsi="Palatino Linotype,Italic"/>
          <w:sz w:val="24"/>
          <w:szCs w:val="24"/>
        </w:rPr>
        <w:t xml:space="preserve"> </w:t>
      </w:r>
      <w:proofErr w:type="spellStart"/>
      <w:r>
        <w:rPr>
          <w:rFonts w:ascii="Palatino Linotype,Italic" w:hAnsi="Palatino Linotype,Italic"/>
          <w:sz w:val="24"/>
          <w:szCs w:val="24"/>
        </w:rPr>
        <w:t>Tentos</w:t>
      </w:r>
      <w:proofErr w:type="spellEnd"/>
      <w:r>
        <w:rPr>
          <w:rFonts w:ascii="Palatino Linotype,Italic" w:hAnsi="Palatino Linotype,Italic"/>
          <w:sz w:val="24"/>
          <w:szCs w:val="24"/>
        </w:rPr>
        <w:t xml:space="preserve"> </w:t>
      </w:r>
      <w:r>
        <w:rPr>
          <w:rFonts w:ascii="Palatino Linotype" w:hAnsi="Palatino Linotype"/>
          <w:sz w:val="24"/>
          <w:szCs w:val="24"/>
        </w:rPr>
        <w:t>(~7')</w:t>
      </w:r>
      <w:r>
        <w:rPr>
          <w:rFonts w:ascii="Palatino Linotype" w:hAnsi="Palatino Linotype"/>
          <w:sz w:val="24"/>
          <w:szCs w:val="24"/>
        </w:rPr>
        <w:br/>
        <w:t xml:space="preserve">Any piece of the contestant’s choice </w:t>
      </w:r>
    </w:p>
    <w:p w14:paraId="5F0155FE" w14:textId="77777777" w:rsidR="00ED29AF" w:rsidRDefault="00F02D6C" w:rsidP="00F02D6C">
      <w:pPr>
        <w:pStyle w:val="NormalWeb"/>
        <w:rPr>
          <w:rFonts w:ascii="Palatino Linotype" w:hAnsi="Palatino Linotype"/>
          <w:sz w:val="24"/>
          <w:szCs w:val="24"/>
        </w:rPr>
      </w:pPr>
      <w:r w:rsidRPr="00D17C86">
        <w:rPr>
          <w:rFonts w:ascii="Book Antiqua,Bold" w:hAnsi="Book Antiqua,Bold"/>
          <w:sz w:val="24"/>
          <w:szCs w:val="24"/>
          <w:u w:val="single"/>
        </w:rPr>
        <w:t xml:space="preserve">HARP </w:t>
      </w:r>
      <w:r w:rsidR="00D17C86">
        <w:t xml:space="preserve">   </w:t>
      </w:r>
      <w:r>
        <w:rPr>
          <w:rFonts w:ascii="Palatino Linotype" w:hAnsi="Palatino Linotype"/>
          <w:sz w:val="24"/>
          <w:szCs w:val="24"/>
        </w:rPr>
        <w:t>J.S. Bach: two contrasting movements from a solo work Parish-</w:t>
      </w:r>
      <w:proofErr w:type="spellStart"/>
      <w:r>
        <w:rPr>
          <w:rFonts w:ascii="Palatino Linotype" w:hAnsi="Palatino Linotype"/>
          <w:sz w:val="24"/>
          <w:szCs w:val="24"/>
        </w:rPr>
        <w:t>Alvars</w:t>
      </w:r>
      <w:proofErr w:type="spellEnd"/>
      <w:r>
        <w:rPr>
          <w:rFonts w:ascii="Palatino Linotype" w:hAnsi="Palatino Linotype"/>
          <w:sz w:val="24"/>
          <w:szCs w:val="24"/>
        </w:rPr>
        <w:t xml:space="preserve">: </w:t>
      </w:r>
      <w:r>
        <w:rPr>
          <w:rFonts w:ascii="Palatino Linotype,Italic" w:hAnsi="Palatino Linotype,Italic"/>
          <w:sz w:val="24"/>
          <w:szCs w:val="24"/>
        </w:rPr>
        <w:t xml:space="preserve">Serenade no. 83 </w:t>
      </w:r>
      <w:r>
        <w:rPr>
          <w:rFonts w:ascii="Palatino Linotype" w:hAnsi="Palatino Linotype"/>
          <w:sz w:val="24"/>
          <w:szCs w:val="24"/>
        </w:rPr>
        <w:t>(~7')</w:t>
      </w:r>
      <w:r>
        <w:rPr>
          <w:rFonts w:ascii="Palatino Linotype" w:hAnsi="Palatino Linotype"/>
          <w:sz w:val="24"/>
          <w:szCs w:val="24"/>
        </w:rPr>
        <w:br/>
      </w:r>
      <w:proofErr w:type="gramStart"/>
      <w:r>
        <w:rPr>
          <w:rFonts w:ascii="Palatino Linotype" w:hAnsi="Palatino Linotype"/>
          <w:sz w:val="24"/>
          <w:szCs w:val="24"/>
        </w:rPr>
        <w:t>Any</w:t>
      </w:r>
      <w:proofErr w:type="gramEnd"/>
      <w:r>
        <w:rPr>
          <w:rFonts w:ascii="Palatino Linotype" w:hAnsi="Palatino Linotype"/>
          <w:sz w:val="24"/>
          <w:szCs w:val="24"/>
        </w:rPr>
        <w:t xml:space="preserve"> piece of the contestant’s choice</w:t>
      </w:r>
    </w:p>
    <w:p w14:paraId="0A9483A6" w14:textId="77777777" w:rsidR="00ED29AF" w:rsidRDefault="00ED29AF" w:rsidP="00F02D6C">
      <w:pPr>
        <w:pStyle w:val="NormalWeb"/>
        <w:rPr>
          <w:rFonts w:ascii="Palatino Linotype" w:hAnsi="Palatino Linotype"/>
          <w:sz w:val="24"/>
          <w:szCs w:val="24"/>
        </w:rPr>
      </w:pPr>
    </w:p>
    <w:p w14:paraId="7E8B38F0" w14:textId="77777777" w:rsidR="00ED29AF" w:rsidRPr="006B3ED7" w:rsidRDefault="00ED29AF" w:rsidP="00ED29AF">
      <w:pPr>
        <w:pStyle w:val="NormalWeb"/>
        <w:rPr>
          <w:rFonts w:ascii="Book Antiqua" w:hAnsi="Book Antiqua"/>
          <w:sz w:val="24"/>
          <w:szCs w:val="24"/>
        </w:rPr>
      </w:pPr>
      <w:r w:rsidRPr="006B3ED7">
        <w:rPr>
          <w:rFonts w:ascii="Book Antiqua" w:hAnsi="Book Antiqua"/>
          <w:caps/>
          <w:sz w:val="28"/>
          <w:szCs w:val="28"/>
        </w:rPr>
        <w:t>Further repertoire guidelines and considerations</w:t>
      </w:r>
      <w:r w:rsidRPr="006B3ED7">
        <w:rPr>
          <w:rFonts w:ascii="Book Antiqua" w:hAnsi="Book Antiqua"/>
          <w:sz w:val="24"/>
          <w:szCs w:val="24"/>
        </w:rPr>
        <w:t xml:space="preserve"> </w:t>
      </w:r>
    </w:p>
    <w:p w14:paraId="3E1453E3" w14:textId="0454F12B" w:rsidR="00ED29AF" w:rsidRPr="006002E7" w:rsidRDefault="00ED29AF" w:rsidP="00ED29AF">
      <w:pPr>
        <w:pStyle w:val="ListParagraph"/>
        <w:numPr>
          <w:ilvl w:val="0"/>
          <w:numId w:val="10"/>
        </w:numPr>
        <w:rPr>
          <w:rFonts w:ascii="Palatino Linotype" w:hAnsi="Palatino Linotype" w:cs="Arial"/>
        </w:rPr>
      </w:pPr>
      <w:r w:rsidRPr="006002E7">
        <w:rPr>
          <w:rFonts w:ascii="Palatino Linotype" w:hAnsi="Palatino Linotype" w:cs="Arial"/>
        </w:rPr>
        <w:t>The total amount of performance time is limited to 15 minutes includin</w:t>
      </w:r>
      <w:r w:rsidR="008D4935">
        <w:rPr>
          <w:rFonts w:ascii="Palatino Linotype" w:hAnsi="Palatino Linotype" w:cs="Arial"/>
        </w:rPr>
        <w:t>g the required work, solo Bach.</w:t>
      </w:r>
    </w:p>
    <w:p w14:paraId="2CE2F951" w14:textId="77777777" w:rsidR="00ED29AF" w:rsidRDefault="00ED29AF" w:rsidP="00ED29AF">
      <w:pPr>
        <w:pStyle w:val="ListParagraph"/>
        <w:numPr>
          <w:ilvl w:val="0"/>
          <w:numId w:val="10"/>
        </w:numPr>
        <w:rPr>
          <w:rFonts w:ascii="Palatino Linotype" w:hAnsi="Palatino Linotype" w:cs="Arial"/>
        </w:rPr>
      </w:pPr>
      <w:r>
        <w:rPr>
          <w:rFonts w:ascii="Palatino Linotype" w:hAnsi="Palatino Linotype" w:cs="Arial"/>
        </w:rPr>
        <w:t xml:space="preserve">Recordings and performances exceeding the maximum time will be stopped, but entrants will not be penalized.  The cutting of lengthy piano </w:t>
      </w:r>
      <w:proofErr w:type="spellStart"/>
      <w:r>
        <w:rPr>
          <w:rFonts w:ascii="Palatino Linotype" w:hAnsi="Palatino Linotype" w:cs="Arial"/>
        </w:rPr>
        <w:t>tutti</w:t>
      </w:r>
      <w:proofErr w:type="spellEnd"/>
      <w:r>
        <w:rPr>
          <w:rFonts w:ascii="Palatino Linotype" w:hAnsi="Palatino Linotype" w:cs="Arial"/>
        </w:rPr>
        <w:t xml:space="preserve"> sections of concertos is strongly encouraged.</w:t>
      </w:r>
    </w:p>
    <w:p w14:paraId="1A8367B4" w14:textId="77777777" w:rsidR="00ED29AF" w:rsidRDefault="00ED29AF" w:rsidP="00ED29AF">
      <w:pPr>
        <w:pStyle w:val="ListParagraph"/>
        <w:numPr>
          <w:ilvl w:val="0"/>
          <w:numId w:val="10"/>
        </w:numPr>
        <w:rPr>
          <w:rFonts w:ascii="Palatino Linotype" w:hAnsi="Palatino Linotype" w:cs="Arial"/>
        </w:rPr>
      </w:pPr>
      <w:r>
        <w:rPr>
          <w:rFonts w:ascii="Palatino Linotype" w:hAnsi="Palatino Linotype" w:cs="Arial"/>
        </w:rPr>
        <w:t>Complete works or complete movements from multi-movement works will be required of all entrants.</w:t>
      </w:r>
    </w:p>
    <w:p w14:paraId="3E2E1E9C" w14:textId="77777777" w:rsidR="00ED29AF" w:rsidRPr="006002E7" w:rsidRDefault="00ED29AF" w:rsidP="00ED29AF">
      <w:pPr>
        <w:pStyle w:val="ListParagraph"/>
        <w:numPr>
          <w:ilvl w:val="0"/>
          <w:numId w:val="10"/>
        </w:numPr>
        <w:rPr>
          <w:rFonts w:ascii="Palatino Linotype" w:hAnsi="Palatino Linotype" w:cs="Arial"/>
        </w:rPr>
      </w:pPr>
      <w:r>
        <w:rPr>
          <w:rFonts w:ascii="Palatino Linotype" w:hAnsi="Palatino Linotype" w:cs="Arial"/>
        </w:rPr>
        <w:t>No composer may be represented more than once in each entrant’s program.  Entrants may not use required repertoire composers for the free choice piece.  Multiple movements of the same work are permitted but three composers MUST be represented.</w:t>
      </w:r>
    </w:p>
    <w:p w14:paraId="3D74E728" w14:textId="514CCE55" w:rsidR="00F02D6C" w:rsidRPr="00D17C86" w:rsidRDefault="00F02D6C" w:rsidP="00F02D6C">
      <w:pPr>
        <w:pStyle w:val="NormalWeb"/>
        <w:rPr>
          <w:u w:val="single"/>
        </w:rPr>
      </w:pPr>
      <w:r>
        <w:rPr>
          <w:rFonts w:ascii="Palatino Linotype" w:hAnsi="Palatino Linotype"/>
          <w:sz w:val="24"/>
          <w:szCs w:val="24"/>
        </w:rPr>
        <w:t xml:space="preserve"> </w:t>
      </w:r>
    </w:p>
    <w:p w14:paraId="5AF7F705" w14:textId="77777777" w:rsidR="006B3ED7" w:rsidRDefault="006B3ED7" w:rsidP="00F02D6C">
      <w:pPr>
        <w:pStyle w:val="NormalWeb"/>
      </w:pPr>
    </w:p>
    <w:p w14:paraId="0442FE6E" w14:textId="6BD75BC4" w:rsidR="00F02D6C" w:rsidRPr="005E69A3" w:rsidRDefault="00F02D6C" w:rsidP="00F02D6C">
      <w:pPr>
        <w:pStyle w:val="NormalWeb"/>
        <w:rPr>
          <w:caps/>
        </w:rPr>
      </w:pPr>
      <w:r w:rsidRPr="005E69A3">
        <w:rPr>
          <w:rFonts w:ascii="Book Antiqua,Bold" w:hAnsi="Book Antiqua,Bold"/>
          <w:caps/>
          <w:sz w:val="24"/>
          <w:szCs w:val="24"/>
        </w:rPr>
        <w:t xml:space="preserve">Video Recording </w:t>
      </w:r>
    </w:p>
    <w:p w14:paraId="192763D5" w14:textId="519FFA1F"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Each entrant must present </w:t>
      </w:r>
      <w:proofErr w:type="gramStart"/>
      <w:r>
        <w:rPr>
          <w:rFonts w:ascii="Book Antiqua" w:hAnsi="Book Antiqua"/>
          <w:sz w:val="24"/>
          <w:szCs w:val="24"/>
        </w:rPr>
        <w:t>all of the</w:t>
      </w:r>
      <w:proofErr w:type="gramEnd"/>
      <w:r>
        <w:rPr>
          <w:rFonts w:ascii="Book Antiqua" w:hAnsi="Book Antiqua"/>
          <w:sz w:val="24"/>
          <w:szCs w:val="24"/>
        </w:rPr>
        <w:t xml:space="preserve"> required repertoire on the video recordings submitted online. </w:t>
      </w:r>
      <w:r>
        <w:rPr>
          <w:rFonts w:ascii="Palatino Linotype" w:hAnsi="Palatino Linotype"/>
          <w:sz w:val="24"/>
          <w:szCs w:val="24"/>
        </w:rPr>
        <w:t xml:space="preserve">Each video should have complete movements, </w:t>
      </w:r>
      <w:r>
        <w:rPr>
          <w:rFonts w:ascii="Palatino Linotype,Italic" w:hAnsi="Palatino Linotype,Italic"/>
          <w:sz w:val="24"/>
          <w:szCs w:val="24"/>
        </w:rPr>
        <w:t xml:space="preserve">e.g. </w:t>
      </w:r>
      <w:r>
        <w:rPr>
          <w:rFonts w:ascii="Palatino Linotype" w:hAnsi="Palatino Linotype"/>
          <w:sz w:val="24"/>
          <w:szCs w:val="24"/>
        </w:rPr>
        <w:t xml:space="preserve">no one should stop before a movement or the whole piece (if it has only a single movement) is finished. </w:t>
      </w:r>
    </w:p>
    <w:p w14:paraId="172D99C1" w14:textId="77777777"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All works </w:t>
      </w:r>
      <w:proofErr w:type="gramStart"/>
      <w:r>
        <w:rPr>
          <w:rFonts w:ascii="Book Antiqua" w:hAnsi="Book Antiqua"/>
          <w:sz w:val="24"/>
          <w:szCs w:val="24"/>
        </w:rPr>
        <w:t>intended to be played</w:t>
      </w:r>
      <w:proofErr w:type="gramEnd"/>
      <w:r>
        <w:rPr>
          <w:rFonts w:ascii="Book Antiqua" w:hAnsi="Book Antiqua"/>
          <w:sz w:val="24"/>
          <w:szCs w:val="24"/>
        </w:rPr>
        <w:t xml:space="preserve"> with piano accompaniment must be recorded with a piano accompaniment. </w:t>
      </w:r>
    </w:p>
    <w:p w14:paraId="4B703D81" w14:textId="77777777"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All works (including sonatas) must be played from memory. </w:t>
      </w:r>
    </w:p>
    <w:p w14:paraId="2BF46724" w14:textId="406AB004" w:rsidR="00F02D6C" w:rsidRDefault="00F02D6C" w:rsidP="00F02D6C">
      <w:pPr>
        <w:pStyle w:val="NormalWeb"/>
        <w:numPr>
          <w:ilvl w:val="0"/>
          <w:numId w:val="4"/>
        </w:numPr>
        <w:rPr>
          <w:rFonts w:ascii="Book Antiqua" w:hAnsi="Book Antiqua"/>
          <w:sz w:val="24"/>
          <w:szCs w:val="24"/>
        </w:rPr>
      </w:pPr>
      <w:r>
        <w:rPr>
          <w:rFonts w:ascii="Book Antiqua" w:hAnsi="Book Antiqua"/>
          <w:sz w:val="24"/>
          <w:szCs w:val="24"/>
        </w:rPr>
        <w:t xml:space="preserve">The repertoire stipulations </w:t>
      </w:r>
      <w:r w:rsidR="006C6850">
        <w:rPr>
          <w:rFonts w:ascii="Book Antiqua" w:hAnsi="Book Antiqua"/>
          <w:sz w:val="24"/>
          <w:szCs w:val="24"/>
        </w:rPr>
        <w:t>presented in</w:t>
      </w:r>
      <w:r>
        <w:rPr>
          <w:rFonts w:ascii="Book Antiqua" w:hAnsi="Book Antiqua"/>
          <w:sz w:val="24"/>
          <w:szCs w:val="24"/>
        </w:rPr>
        <w:t xml:space="preserve"> these guidelines apply to all video recordings. </w:t>
      </w:r>
    </w:p>
    <w:p w14:paraId="11A0ED31" w14:textId="57EF5E59" w:rsidR="00F02D6C" w:rsidRPr="006C6850" w:rsidRDefault="00F02D6C" w:rsidP="00F02D6C">
      <w:pPr>
        <w:pStyle w:val="NormalWeb"/>
        <w:rPr>
          <w:caps/>
        </w:rPr>
      </w:pPr>
      <w:r w:rsidRPr="006C6850">
        <w:rPr>
          <w:rFonts w:ascii="Book Antiqua,Bold" w:hAnsi="Book Antiqua,Bold"/>
          <w:caps/>
          <w:sz w:val="24"/>
          <w:szCs w:val="24"/>
        </w:rPr>
        <w:t xml:space="preserve">Audition Video Requirements </w:t>
      </w:r>
    </w:p>
    <w:p w14:paraId="2320744A" w14:textId="19CA8E82"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Each applicant will submit 3 video </w:t>
      </w:r>
      <w:proofErr w:type="gramStart"/>
      <w:r>
        <w:rPr>
          <w:rFonts w:ascii="Book Antiqua" w:hAnsi="Book Antiqua"/>
          <w:sz w:val="24"/>
          <w:szCs w:val="24"/>
        </w:rPr>
        <w:t>files  Each</w:t>
      </w:r>
      <w:proofErr w:type="gramEnd"/>
      <w:r>
        <w:rPr>
          <w:rFonts w:ascii="Book Antiqua" w:hAnsi="Book Antiqua"/>
          <w:sz w:val="24"/>
          <w:szCs w:val="24"/>
        </w:rPr>
        <w:t xml:space="preserve"> video file should contain a complete work, a complete single movement (or movements) from a multi-movement work, or the two Bach movements.  Incomplete movements or incomplete single-movement works will be disqualified.</w:t>
      </w:r>
    </w:p>
    <w:p w14:paraId="2F19F0FB" w14:textId="4B57F400"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Videos must not be edited in any way. </w:t>
      </w:r>
    </w:p>
    <w:p w14:paraId="113EAC92" w14:textId="7CD2B529"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The applicant must remain on screen at all times.</w:t>
      </w:r>
    </w:p>
    <w:p w14:paraId="2C6F1948" w14:textId="3C31257D"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Videos must not include the spoken or embedded name of the entrant or hi</w:t>
      </w:r>
      <w:r w:rsidR="00E72C48">
        <w:rPr>
          <w:rFonts w:ascii="Book Antiqua" w:hAnsi="Book Antiqua"/>
          <w:sz w:val="24"/>
          <w:szCs w:val="24"/>
        </w:rPr>
        <w:t>s</w:t>
      </w:r>
      <w:r>
        <w:rPr>
          <w:rFonts w:ascii="Book Antiqua" w:hAnsi="Book Antiqua"/>
          <w:sz w:val="24"/>
          <w:szCs w:val="24"/>
        </w:rPr>
        <w:t>/he</w:t>
      </w:r>
      <w:r w:rsidR="00E72C48">
        <w:rPr>
          <w:rFonts w:ascii="Book Antiqua" w:hAnsi="Book Antiqua"/>
          <w:sz w:val="24"/>
          <w:szCs w:val="24"/>
        </w:rPr>
        <w:t>r</w:t>
      </w:r>
      <w:r>
        <w:rPr>
          <w:rFonts w:ascii="Book Antiqua" w:hAnsi="Book Antiqua"/>
          <w:sz w:val="24"/>
          <w:szCs w:val="24"/>
        </w:rPr>
        <w:t xml:space="preserve"> teacher either in the video itself or in an introduction</w:t>
      </w:r>
      <w:proofErr w:type="gramStart"/>
      <w:r>
        <w:rPr>
          <w:rFonts w:ascii="Book Antiqua" w:hAnsi="Book Antiqua"/>
          <w:sz w:val="24"/>
          <w:szCs w:val="24"/>
        </w:rPr>
        <w:t>;  videos</w:t>
      </w:r>
      <w:proofErr w:type="gramEnd"/>
      <w:r>
        <w:rPr>
          <w:rFonts w:ascii="Book Antiqua" w:hAnsi="Book Antiqua"/>
          <w:sz w:val="24"/>
          <w:szCs w:val="24"/>
        </w:rPr>
        <w:t xml:space="preserve"> that do so may be disqualified.</w:t>
      </w:r>
    </w:p>
    <w:p w14:paraId="276B9F89" w14:textId="3DFFF3EE" w:rsidR="00FA0502" w:rsidRDefault="00FA0502" w:rsidP="00FA0502">
      <w:pPr>
        <w:pStyle w:val="NormalWeb"/>
        <w:numPr>
          <w:ilvl w:val="0"/>
          <w:numId w:val="11"/>
        </w:numPr>
        <w:rPr>
          <w:rFonts w:ascii="Book Antiqua" w:hAnsi="Book Antiqua"/>
          <w:sz w:val="24"/>
          <w:szCs w:val="24"/>
        </w:rPr>
      </w:pPr>
      <w:r>
        <w:rPr>
          <w:rFonts w:ascii="Book Antiqua" w:hAnsi="Book Antiqua"/>
          <w:sz w:val="24"/>
          <w:szCs w:val="24"/>
        </w:rPr>
        <w:t xml:space="preserve">Please allow sufficient time to prepare and upload videos before the submission deadline.                                                                                                                  </w:t>
      </w:r>
    </w:p>
    <w:p w14:paraId="0E99D152" w14:textId="08D91649" w:rsidR="00FA0502" w:rsidRPr="00FA0502" w:rsidRDefault="003D21EE" w:rsidP="00FA0502">
      <w:pPr>
        <w:pStyle w:val="NormalWeb"/>
        <w:numPr>
          <w:ilvl w:val="0"/>
          <w:numId w:val="11"/>
        </w:numPr>
        <w:rPr>
          <w:rFonts w:ascii="Book Antiqua" w:hAnsi="Book Antiqua"/>
          <w:sz w:val="24"/>
          <w:szCs w:val="24"/>
        </w:rPr>
      </w:pPr>
      <w:r>
        <w:rPr>
          <w:rFonts w:ascii="Book Antiqua" w:hAnsi="Book Antiqua"/>
          <w:sz w:val="24"/>
          <w:szCs w:val="24"/>
        </w:rPr>
        <w:t>Each composition or movement must be recorded without editing</w:t>
      </w:r>
      <w:proofErr w:type="gramStart"/>
      <w:r>
        <w:rPr>
          <w:rFonts w:ascii="Book Antiqua" w:hAnsi="Book Antiqua"/>
          <w:sz w:val="24"/>
          <w:szCs w:val="24"/>
        </w:rPr>
        <w:t>;  edited</w:t>
      </w:r>
      <w:proofErr w:type="gramEnd"/>
      <w:r>
        <w:rPr>
          <w:rFonts w:ascii="Book Antiqua" w:hAnsi="Book Antiqua"/>
          <w:sz w:val="24"/>
          <w:szCs w:val="24"/>
        </w:rPr>
        <w:t xml:space="preserve"> performances will be disqualified.  Recording in a concert hall or recording studio with professional level equipment is suggested.  For concert hall recording the microphone should be placed approximately six to eight feet in front and above the contestant.  Studio microphone placement will depend on the equipment available.  Entrants should submit as high quality recording as possible.</w:t>
      </w:r>
    </w:p>
    <w:p w14:paraId="76BD26BF" w14:textId="5184547D" w:rsidR="00BB66A2" w:rsidRDefault="00BB66A2" w:rsidP="00BB66A2">
      <w:pPr>
        <w:pStyle w:val="NormalWeb"/>
        <w:rPr>
          <w:rFonts w:ascii="Book Antiqua" w:hAnsi="Book Antiqua"/>
          <w:sz w:val="24"/>
          <w:szCs w:val="24"/>
        </w:rPr>
      </w:pPr>
      <w:r>
        <w:rPr>
          <w:rFonts w:ascii="Book Antiqua" w:hAnsi="Book Antiqua"/>
          <w:sz w:val="24"/>
          <w:szCs w:val="24"/>
        </w:rPr>
        <w:t>A panel of distinguished musicians will judge will determine the winners. Winners will be notified by December 8, 2014.</w:t>
      </w:r>
    </w:p>
    <w:p w14:paraId="1470CEA8" w14:textId="5CAA16DA" w:rsidR="00F02D6C" w:rsidRPr="00BB66A2" w:rsidRDefault="00F02D6C" w:rsidP="00F02D6C">
      <w:pPr>
        <w:pStyle w:val="NormalWeb"/>
        <w:rPr>
          <w:caps/>
        </w:rPr>
      </w:pPr>
      <w:r w:rsidRPr="00BB66A2">
        <w:rPr>
          <w:rFonts w:ascii="Book Antiqua,Bold" w:hAnsi="Book Antiqua,Bold"/>
          <w:caps/>
          <w:sz w:val="24"/>
          <w:szCs w:val="24"/>
        </w:rPr>
        <w:t xml:space="preserve">Fees </w:t>
      </w:r>
    </w:p>
    <w:p w14:paraId="35DA5699" w14:textId="6B5828FB" w:rsidR="003B79F8" w:rsidRDefault="003B79F8" w:rsidP="003B79F8">
      <w:pPr>
        <w:pStyle w:val="NormalWeb"/>
        <w:numPr>
          <w:ilvl w:val="0"/>
          <w:numId w:val="9"/>
        </w:numPr>
        <w:tabs>
          <w:tab w:val="left" w:pos="1080"/>
          <w:tab w:val="left" w:pos="1260"/>
        </w:tabs>
        <w:rPr>
          <w:rFonts w:ascii="Book Antiqua" w:hAnsi="Book Antiqua"/>
          <w:sz w:val="24"/>
          <w:szCs w:val="24"/>
        </w:rPr>
      </w:pPr>
      <w:r>
        <w:rPr>
          <w:rFonts w:ascii="Book Antiqua" w:hAnsi="Book Antiqua"/>
          <w:sz w:val="24"/>
          <w:szCs w:val="24"/>
        </w:rPr>
        <w:t>All entry fees must be paid via credit card on the upload site.</w:t>
      </w:r>
      <w:r w:rsidR="00F02D6C">
        <w:rPr>
          <w:rFonts w:ascii="Book Antiqua" w:hAnsi="Book Antiqua"/>
          <w:sz w:val="24"/>
          <w:szCs w:val="24"/>
        </w:rPr>
        <w:t xml:space="preserve"> </w:t>
      </w:r>
    </w:p>
    <w:p w14:paraId="5B425F67" w14:textId="77777777" w:rsidR="003B79F8" w:rsidRDefault="00762F59" w:rsidP="003B79F8">
      <w:pPr>
        <w:pStyle w:val="NormalWeb"/>
        <w:numPr>
          <w:ilvl w:val="0"/>
          <w:numId w:val="9"/>
        </w:numPr>
        <w:tabs>
          <w:tab w:val="left" w:pos="1080"/>
          <w:tab w:val="left" w:pos="1260"/>
        </w:tabs>
        <w:rPr>
          <w:rFonts w:ascii="Book Antiqua" w:hAnsi="Book Antiqua"/>
          <w:sz w:val="24"/>
          <w:szCs w:val="24"/>
        </w:rPr>
      </w:pPr>
      <w:r>
        <w:rPr>
          <w:rFonts w:ascii="Book Antiqua" w:hAnsi="Book Antiqua"/>
          <w:sz w:val="24"/>
          <w:szCs w:val="24"/>
        </w:rPr>
        <w:t>Any inquires or questions should be addressed to</w:t>
      </w:r>
      <w:r w:rsidR="003B79F8">
        <w:rPr>
          <w:rFonts w:ascii="Book Antiqua" w:hAnsi="Book Antiqua"/>
          <w:sz w:val="24"/>
          <w:szCs w:val="24"/>
        </w:rPr>
        <w:t>:</w:t>
      </w:r>
    </w:p>
    <w:p w14:paraId="03C25B9D" w14:textId="06F0C8C7" w:rsidR="00300DDA" w:rsidRDefault="00300DDA" w:rsidP="00300DDA">
      <w:pPr>
        <w:ind w:firstLine="720"/>
        <w:jc w:val="center"/>
      </w:pPr>
      <w:r>
        <w:t>Melissa Gerber Knecht</w:t>
      </w:r>
    </w:p>
    <w:p w14:paraId="52414DA2" w14:textId="77777777" w:rsidR="00300DDA" w:rsidRDefault="00300DDA" w:rsidP="00300DDA">
      <w:pPr>
        <w:pStyle w:val="ListParagraph"/>
        <w:ind w:left="1170"/>
        <w:jc w:val="center"/>
      </w:pPr>
      <w:r>
        <w:t>Michigan Solo Competition Chair</w:t>
      </w:r>
    </w:p>
    <w:p w14:paraId="2E4C1126" w14:textId="77777777" w:rsidR="00300DDA" w:rsidRDefault="00A119D5" w:rsidP="00300DDA">
      <w:pPr>
        <w:pStyle w:val="ListParagraph"/>
        <w:ind w:left="1170"/>
        <w:jc w:val="center"/>
      </w:pPr>
      <w:hyperlink r:id="rId12" w:history="1">
        <w:r w:rsidR="00300DDA" w:rsidRPr="00BF6658">
          <w:rPr>
            <w:rStyle w:val="Hyperlink"/>
          </w:rPr>
          <w:t>mknecht@hillsdale.edu</w:t>
        </w:r>
      </w:hyperlink>
    </w:p>
    <w:p w14:paraId="373ABBB7" w14:textId="5E531DE2" w:rsidR="00300DDA" w:rsidRDefault="00300DDA" w:rsidP="00300DDA">
      <w:pPr>
        <w:ind w:left="810"/>
        <w:jc w:val="center"/>
      </w:pPr>
      <w:r>
        <w:t>517-607-2365</w:t>
      </w:r>
    </w:p>
    <w:p w14:paraId="56AE9CCD" w14:textId="52952E68" w:rsidR="009E3EB0" w:rsidRDefault="00300DDA" w:rsidP="00300DDA">
      <w:pPr>
        <w:pStyle w:val="NormalWeb"/>
        <w:tabs>
          <w:tab w:val="left" w:pos="1080"/>
          <w:tab w:val="left" w:pos="1260"/>
        </w:tabs>
        <w:rPr>
          <w:rFonts w:ascii="Book Antiqua" w:hAnsi="Book Antiqua"/>
          <w:sz w:val="24"/>
          <w:szCs w:val="24"/>
        </w:rPr>
      </w:pPr>
      <w:r>
        <w:rPr>
          <w:rFonts w:ascii="Book Antiqua" w:hAnsi="Book Antiqua"/>
          <w:sz w:val="24"/>
          <w:szCs w:val="24"/>
        </w:rPr>
        <w:t xml:space="preserve"> </w:t>
      </w:r>
    </w:p>
    <w:p w14:paraId="2B4C8139" w14:textId="77777777" w:rsidR="00772FEC" w:rsidRDefault="00772FEC" w:rsidP="00772FEC">
      <w:pPr>
        <w:rPr>
          <w:rFonts w:ascii="Book Antiqua" w:hAnsi="Book Antiqua"/>
        </w:rPr>
      </w:pPr>
    </w:p>
    <w:p w14:paraId="77F902B7" w14:textId="3A1F8720" w:rsidR="009E3EB0" w:rsidRPr="00F30D71" w:rsidRDefault="00772FEC" w:rsidP="00F30D71">
      <w:pPr>
        <w:jc w:val="center"/>
        <w:rPr>
          <w:rFonts w:ascii="Book Antiqua" w:hAnsi="Book Antiqua"/>
        </w:rPr>
      </w:pPr>
      <w:r>
        <w:rPr>
          <w:rFonts w:ascii="New York" w:hAnsi="New York"/>
          <w:b/>
          <w:sz w:val="28"/>
          <w:szCs w:val="28"/>
        </w:rPr>
        <w:t xml:space="preserve">2014 </w:t>
      </w:r>
      <w:r w:rsidR="009E3EB0">
        <w:rPr>
          <w:rFonts w:ascii="New York" w:hAnsi="New York"/>
          <w:b/>
          <w:sz w:val="28"/>
          <w:szCs w:val="28"/>
        </w:rPr>
        <w:t>MICHIGAN ASTA</w:t>
      </w:r>
    </w:p>
    <w:p w14:paraId="00F76C99" w14:textId="668F9ACF" w:rsidR="009E3EB0" w:rsidRDefault="009E3EB0" w:rsidP="009E3EB0">
      <w:pPr>
        <w:pStyle w:val="Body"/>
        <w:spacing w:line="360" w:lineRule="atLeast"/>
        <w:jc w:val="center"/>
        <w:rPr>
          <w:rFonts w:ascii="New York" w:hAnsi="New York"/>
          <w:b/>
          <w:sz w:val="28"/>
          <w:szCs w:val="28"/>
        </w:rPr>
      </w:pPr>
      <w:r>
        <w:rPr>
          <w:rFonts w:ascii="New York" w:hAnsi="New York"/>
          <w:b/>
          <w:sz w:val="28"/>
          <w:szCs w:val="28"/>
        </w:rPr>
        <w:t>SOLO COMPETITION APPLICATION</w:t>
      </w:r>
    </w:p>
    <w:p w14:paraId="53DF6211" w14:textId="77777777" w:rsidR="007563BE" w:rsidRDefault="007563BE" w:rsidP="009E3EB0">
      <w:pPr>
        <w:pStyle w:val="Body"/>
        <w:spacing w:line="360" w:lineRule="atLeast"/>
        <w:jc w:val="center"/>
        <w:rPr>
          <w:rFonts w:ascii="New York" w:hAnsi="New York"/>
          <w:b/>
          <w:position w:val="4"/>
        </w:rPr>
      </w:pPr>
    </w:p>
    <w:p w14:paraId="40458CE0" w14:textId="77777777" w:rsidR="009E3EB0" w:rsidRDefault="009E3EB0" w:rsidP="009E3EB0">
      <w:pPr>
        <w:pStyle w:val="Body"/>
        <w:spacing w:line="320" w:lineRule="atLeast"/>
        <w:rPr>
          <w:rFonts w:ascii="New York" w:hAnsi="New York"/>
        </w:rPr>
      </w:pPr>
    </w:p>
    <w:p w14:paraId="473A4202" w14:textId="72120A7E" w:rsidR="009E3EB0" w:rsidRDefault="009E3EB0" w:rsidP="009E3EB0">
      <w:pPr>
        <w:pStyle w:val="Body"/>
        <w:spacing w:line="320" w:lineRule="atLeast"/>
        <w:rPr>
          <w:rFonts w:ascii="New York" w:hAnsi="New York"/>
        </w:rPr>
      </w:pPr>
      <w:r>
        <w:rPr>
          <w:rFonts w:ascii="New York" w:hAnsi="New York"/>
        </w:rPr>
        <w:t>Name___________________________________________________________________</w:t>
      </w:r>
    </w:p>
    <w:p w14:paraId="2103139B" w14:textId="77777777" w:rsidR="009E3EB0" w:rsidRDefault="009E3EB0" w:rsidP="009E3EB0">
      <w:pPr>
        <w:pStyle w:val="Body"/>
        <w:spacing w:line="320" w:lineRule="atLeast"/>
        <w:rPr>
          <w:rFonts w:ascii="New York" w:hAnsi="New York"/>
        </w:rPr>
      </w:pPr>
      <w:r>
        <w:rPr>
          <w:rFonts w:ascii="New York" w:hAnsi="New York"/>
        </w:rPr>
        <w:t xml:space="preserve">   </w:t>
      </w:r>
      <w:r>
        <w:rPr>
          <w:rFonts w:ascii="New York" w:hAnsi="New York"/>
          <w:u w:val="single"/>
        </w:rPr>
        <w:t xml:space="preserve">                                                                                                                </w:t>
      </w:r>
    </w:p>
    <w:p w14:paraId="0E13E2B9" w14:textId="60CBB0A8" w:rsidR="009E3EB0" w:rsidRDefault="009E3EB0" w:rsidP="009E3EB0">
      <w:pPr>
        <w:pStyle w:val="Body"/>
        <w:spacing w:line="320" w:lineRule="atLeast"/>
        <w:rPr>
          <w:rFonts w:ascii="New York" w:hAnsi="New York"/>
          <w:u w:val="single"/>
        </w:rPr>
      </w:pPr>
      <w:r>
        <w:rPr>
          <w:rFonts w:ascii="New York" w:hAnsi="New York"/>
        </w:rPr>
        <w:t>Address_________________________________________________________________</w:t>
      </w:r>
    </w:p>
    <w:p w14:paraId="2BED9CA3" w14:textId="77777777" w:rsidR="009E3EB0" w:rsidRDefault="009E3EB0" w:rsidP="009E3EB0">
      <w:pPr>
        <w:pStyle w:val="Body"/>
        <w:spacing w:line="320" w:lineRule="atLeast"/>
        <w:rPr>
          <w:rFonts w:ascii="New York" w:hAnsi="New York"/>
        </w:rPr>
      </w:pPr>
    </w:p>
    <w:p w14:paraId="61C051A6" w14:textId="2A092B91" w:rsidR="00AA1D13" w:rsidRDefault="009E3EB0" w:rsidP="00AA1D13">
      <w:pPr>
        <w:pStyle w:val="Body"/>
        <w:spacing w:line="320" w:lineRule="atLeast"/>
        <w:rPr>
          <w:rFonts w:ascii="New York" w:hAnsi="New York"/>
          <w:u w:val="single"/>
        </w:rPr>
      </w:pPr>
      <w:r>
        <w:rPr>
          <w:rFonts w:ascii="New York" w:hAnsi="New York"/>
        </w:rPr>
        <w:t>City______________________</w:t>
      </w:r>
      <w:r w:rsidR="00AA1D13">
        <w:rPr>
          <w:rFonts w:ascii="New York" w:hAnsi="New York"/>
        </w:rPr>
        <w:t>__________________</w:t>
      </w:r>
      <w:r>
        <w:rPr>
          <w:rFonts w:ascii="New York" w:hAnsi="New York"/>
        </w:rPr>
        <w:t xml:space="preserve"> </w:t>
      </w:r>
      <w:r w:rsidR="00AA1D13">
        <w:rPr>
          <w:rFonts w:ascii="New York" w:hAnsi="New York"/>
        </w:rPr>
        <w:t>Zip_________________________</w:t>
      </w:r>
      <w:r w:rsidR="00AA1D13">
        <w:rPr>
          <w:rFonts w:ascii="New York" w:hAnsi="New York"/>
          <w:u w:val="single"/>
        </w:rPr>
        <w:t xml:space="preserve">                          </w:t>
      </w:r>
    </w:p>
    <w:p w14:paraId="01450483" w14:textId="7ED6E88E" w:rsidR="009E3EB0" w:rsidRDefault="009E3EB0" w:rsidP="009E3EB0">
      <w:pPr>
        <w:pStyle w:val="Body"/>
        <w:spacing w:line="320" w:lineRule="atLeast"/>
        <w:rPr>
          <w:rFonts w:ascii="New York" w:hAnsi="New York"/>
        </w:rPr>
      </w:pPr>
    </w:p>
    <w:p w14:paraId="3F9E606E" w14:textId="54667D20" w:rsidR="009E3EB0" w:rsidRDefault="009E3EB0" w:rsidP="009E3EB0">
      <w:pPr>
        <w:pStyle w:val="Body"/>
        <w:spacing w:line="320" w:lineRule="atLeast"/>
        <w:rPr>
          <w:rFonts w:ascii="New York" w:hAnsi="New York"/>
        </w:rPr>
      </w:pPr>
      <w:r>
        <w:rPr>
          <w:rFonts w:ascii="New York" w:hAnsi="New York"/>
        </w:rPr>
        <w:t>Phone____________________________________Fax____________________________</w:t>
      </w:r>
    </w:p>
    <w:p w14:paraId="39E62BAF" w14:textId="77777777" w:rsidR="009E3EB0" w:rsidRDefault="009E3EB0" w:rsidP="009E3EB0">
      <w:pPr>
        <w:pStyle w:val="Body"/>
        <w:spacing w:line="320" w:lineRule="atLeast"/>
        <w:rPr>
          <w:rFonts w:ascii="New York" w:hAnsi="New York"/>
        </w:rPr>
      </w:pPr>
    </w:p>
    <w:p w14:paraId="4E26BC9A" w14:textId="435BDF28" w:rsidR="009E3EB0" w:rsidRDefault="009E3EB0" w:rsidP="009E3EB0">
      <w:pPr>
        <w:pStyle w:val="Body"/>
        <w:spacing w:line="320" w:lineRule="atLeast"/>
        <w:rPr>
          <w:rFonts w:ascii="New York" w:hAnsi="New York"/>
        </w:rPr>
      </w:pPr>
      <w:r>
        <w:rPr>
          <w:rFonts w:ascii="New York" w:hAnsi="New York"/>
        </w:rPr>
        <w:t>Email_________________________________________Instrument_________________</w:t>
      </w:r>
    </w:p>
    <w:p w14:paraId="3F1E4C97" w14:textId="77777777" w:rsidR="009E3EB0" w:rsidRDefault="009E3EB0" w:rsidP="009E3EB0">
      <w:pPr>
        <w:pStyle w:val="Body"/>
        <w:spacing w:line="320" w:lineRule="atLeast"/>
        <w:rPr>
          <w:rFonts w:ascii="New York" w:hAnsi="New York"/>
          <w:u w:val="single"/>
        </w:rPr>
      </w:pPr>
    </w:p>
    <w:p w14:paraId="368CE629" w14:textId="1105634A" w:rsidR="009E3EB0" w:rsidRDefault="009E3EB0" w:rsidP="009E3EB0">
      <w:pPr>
        <w:pStyle w:val="Body"/>
        <w:spacing w:line="320" w:lineRule="atLeast"/>
        <w:rPr>
          <w:rFonts w:ascii="New York" w:hAnsi="New York"/>
        </w:rPr>
      </w:pPr>
      <w:r>
        <w:rPr>
          <w:rFonts w:ascii="New York" w:hAnsi="New York"/>
        </w:rPr>
        <w:t>Junior Division _______Senior Division</w:t>
      </w:r>
      <w:r w:rsidR="00AA1D13">
        <w:rPr>
          <w:rFonts w:ascii="New York" w:hAnsi="New York"/>
        </w:rPr>
        <w:t>________</w:t>
      </w:r>
      <w:r>
        <w:rPr>
          <w:rFonts w:ascii="New York" w:hAnsi="New York"/>
        </w:rPr>
        <w:t xml:space="preserve">   (check one) </w:t>
      </w:r>
    </w:p>
    <w:p w14:paraId="36DE7DB8" w14:textId="77777777" w:rsidR="009E3EB0" w:rsidRDefault="009E3EB0" w:rsidP="009E3EB0">
      <w:pPr>
        <w:pStyle w:val="Body"/>
        <w:spacing w:line="320" w:lineRule="atLeast"/>
        <w:rPr>
          <w:rFonts w:ascii="New York" w:hAnsi="New York"/>
        </w:rPr>
      </w:pPr>
      <w:r>
        <w:rPr>
          <w:rFonts w:ascii="New York" w:hAnsi="New York"/>
        </w:rPr>
        <w:t xml:space="preserve">                       </w:t>
      </w:r>
    </w:p>
    <w:p w14:paraId="086D253C" w14:textId="1089D9A8" w:rsidR="009E3EB0" w:rsidRDefault="009E3EB0" w:rsidP="009E3EB0">
      <w:pPr>
        <w:pStyle w:val="Body"/>
        <w:spacing w:line="320" w:lineRule="atLeast"/>
        <w:rPr>
          <w:rFonts w:ascii="New York" w:hAnsi="New York"/>
          <w:u w:val="single"/>
        </w:rPr>
      </w:pPr>
      <w:r>
        <w:rPr>
          <w:rFonts w:ascii="New York" w:hAnsi="New York"/>
        </w:rPr>
        <w:t>Age__________</w:t>
      </w:r>
    </w:p>
    <w:p w14:paraId="5E3A233F" w14:textId="77777777" w:rsidR="009E3EB0" w:rsidRDefault="009E3EB0" w:rsidP="009E3EB0">
      <w:pPr>
        <w:pStyle w:val="Body"/>
        <w:spacing w:line="320" w:lineRule="atLeast"/>
        <w:rPr>
          <w:rFonts w:ascii="New York" w:hAnsi="New York"/>
        </w:rPr>
      </w:pPr>
    </w:p>
    <w:p w14:paraId="1DB5D334" w14:textId="3BC20F87" w:rsidR="00772FEC" w:rsidRDefault="009E3EB0" w:rsidP="00772FEC">
      <w:pPr>
        <w:pStyle w:val="Body"/>
        <w:spacing w:line="320" w:lineRule="atLeast"/>
        <w:rPr>
          <w:rFonts w:ascii="New York" w:hAnsi="New York"/>
        </w:rPr>
      </w:pPr>
      <w:r>
        <w:rPr>
          <w:rFonts w:ascii="New York" w:hAnsi="New York"/>
        </w:rPr>
        <w:t>Are you a member of ASTA?</w:t>
      </w:r>
      <w:r>
        <w:rPr>
          <w:rFonts w:ascii="New York" w:hAnsi="New York"/>
        </w:rPr>
        <w:tab/>
        <w:t xml:space="preserve">    yes</w:t>
      </w:r>
      <w:r w:rsidR="00772FEC">
        <w:rPr>
          <w:rFonts w:ascii="New York" w:hAnsi="New York"/>
        </w:rPr>
        <w:t xml:space="preserve"> ____  no____</w:t>
      </w:r>
      <w:r>
        <w:rPr>
          <w:rFonts w:ascii="New York" w:hAnsi="New York"/>
        </w:rPr>
        <w:t xml:space="preserve">  </w:t>
      </w:r>
      <w:r w:rsidR="00772FEC">
        <w:rPr>
          <w:rFonts w:ascii="New York" w:hAnsi="New York"/>
        </w:rPr>
        <w:t>ASTA ID number_______________</w:t>
      </w:r>
      <w:r w:rsidR="007563BE">
        <w:rPr>
          <w:rFonts w:ascii="New York" w:hAnsi="New York"/>
        </w:rPr>
        <w:t>_</w:t>
      </w:r>
      <w:r w:rsidR="00772FEC">
        <w:rPr>
          <w:rFonts w:ascii="New York" w:hAnsi="New York"/>
        </w:rPr>
        <w:t xml:space="preserve">         </w:t>
      </w:r>
    </w:p>
    <w:p w14:paraId="271862C5" w14:textId="38D6A647" w:rsidR="009E3EB0" w:rsidRDefault="009E3EB0" w:rsidP="009E3EB0">
      <w:pPr>
        <w:pStyle w:val="Body"/>
        <w:spacing w:line="320" w:lineRule="atLeast"/>
        <w:rPr>
          <w:rFonts w:ascii="New York" w:hAnsi="New York"/>
        </w:rPr>
      </w:pPr>
      <w:r>
        <w:rPr>
          <w:rFonts w:ascii="New York" w:hAnsi="New York"/>
        </w:rPr>
        <w:t xml:space="preserve">     </w:t>
      </w:r>
    </w:p>
    <w:p w14:paraId="7F719B65" w14:textId="38C72B76" w:rsidR="00AA1D13" w:rsidRDefault="009E3EB0" w:rsidP="00AA1D13">
      <w:pPr>
        <w:pStyle w:val="Body"/>
        <w:spacing w:line="320" w:lineRule="atLeast"/>
        <w:rPr>
          <w:rFonts w:ascii="New York" w:hAnsi="New York"/>
        </w:rPr>
      </w:pPr>
      <w:r>
        <w:rPr>
          <w:rFonts w:ascii="New York" w:hAnsi="New York"/>
        </w:rPr>
        <w:t xml:space="preserve">Is your </w:t>
      </w:r>
      <w:r w:rsidR="00772FEC">
        <w:rPr>
          <w:rFonts w:ascii="New York" w:hAnsi="New York"/>
        </w:rPr>
        <w:t>priva</w:t>
      </w:r>
      <w:r w:rsidR="00AA1D13">
        <w:rPr>
          <w:rFonts w:ascii="New York" w:hAnsi="New York"/>
        </w:rPr>
        <w:t xml:space="preserve">te teacher a member of ASTA?  </w:t>
      </w:r>
      <w:r w:rsidR="00772FEC">
        <w:rPr>
          <w:rFonts w:ascii="New York" w:hAnsi="New York"/>
        </w:rPr>
        <w:t>yes ___ no___</w:t>
      </w:r>
      <w:r>
        <w:rPr>
          <w:rFonts w:ascii="New York" w:hAnsi="New York"/>
        </w:rPr>
        <w:t xml:space="preserve"> </w:t>
      </w:r>
      <w:r w:rsidR="00AA1D13">
        <w:rPr>
          <w:rFonts w:ascii="New York" w:hAnsi="New York"/>
        </w:rPr>
        <w:t xml:space="preserve">ASTA ID number ________   </w:t>
      </w:r>
    </w:p>
    <w:p w14:paraId="16BEC9C1" w14:textId="77777777" w:rsidR="00AA1D13" w:rsidRDefault="009E3EB0" w:rsidP="00772FEC">
      <w:pPr>
        <w:pStyle w:val="Body"/>
        <w:spacing w:line="320" w:lineRule="atLeast"/>
        <w:rPr>
          <w:rFonts w:ascii="New York" w:hAnsi="New York"/>
        </w:rPr>
      </w:pPr>
      <w:r>
        <w:rPr>
          <w:rFonts w:ascii="New York" w:hAnsi="New York"/>
        </w:rPr>
        <w:t xml:space="preserve"> </w:t>
      </w:r>
    </w:p>
    <w:p w14:paraId="65AB515F" w14:textId="75332D2B" w:rsidR="009E3EB0" w:rsidRDefault="00772FEC" w:rsidP="009E3EB0">
      <w:pPr>
        <w:pStyle w:val="Body"/>
        <w:spacing w:line="320" w:lineRule="atLeast"/>
        <w:rPr>
          <w:rFonts w:ascii="New York" w:hAnsi="New York"/>
          <w:u w:val="single"/>
        </w:rPr>
      </w:pPr>
      <w:r>
        <w:rPr>
          <w:rFonts w:ascii="New York" w:hAnsi="New York"/>
        </w:rPr>
        <w:t>Name of Private Teacher</w:t>
      </w:r>
      <w:r w:rsidR="009E3EB0">
        <w:rPr>
          <w:rFonts w:ascii="New York" w:hAnsi="New York"/>
        </w:rPr>
        <w:t>_____________________________</w:t>
      </w:r>
      <w:r>
        <w:rPr>
          <w:rFonts w:ascii="New York" w:hAnsi="New York"/>
        </w:rPr>
        <w:t>______________________</w:t>
      </w:r>
      <w:r w:rsidR="009E3EB0">
        <w:rPr>
          <w:rFonts w:ascii="New York" w:hAnsi="New York"/>
          <w:u w:val="single"/>
        </w:rPr>
        <w:t xml:space="preserve">                                                                                                 </w:t>
      </w:r>
    </w:p>
    <w:p w14:paraId="785DA37E" w14:textId="77777777" w:rsidR="009E3EB0" w:rsidRDefault="009E3EB0" w:rsidP="009E3EB0">
      <w:pPr>
        <w:pStyle w:val="Body"/>
        <w:spacing w:line="320" w:lineRule="atLeast"/>
        <w:rPr>
          <w:rFonts w:ascii="New York" w:hAnsi="New York"/>
          <w:u w:val="single"/>
        </w:rPr>
      </w:pPr>
    </w:p>
    <w:p w14:paraId="4BDB2C5A" w14:textId="6159B842" w:rsidR="00AA1D13" w:rsidRDefault="009E3EB0" w:rsidP="009E3EB0">
      <w:pPr>
        <w:pStyle w:val="Body"/>
        <w:spacing w:line="320" w:lineRule="atLeast"/>
        <w:rPr>
          <w:rFonts w:ascii="New York" w:hAnsi="New York"/>
        </w:rPr>
      </w:pPr>
      <w:r>
        <w:rPr>
          <w:rFonts w:ascii="New York" w:hAnsi="New York"/>
        </w:rPr>
        <w:t>School______________________________________</w:t>
      </w:r>
      <w:r w:rsidR="00772FEC">
        <w:rPr>
          <w:rFonts w:ascii="New York" w:hAnsi="New York"/>
        </w:rPr>
        <w:t>___________________________</w:t>
      </w:r>
      <w:r>
        <w:rPr>
          <w:rFonts w:ascii="New York" w:hAnsi="New York"/>
        </w:rPr>
        <w:t xml:space="preserve"> </w:t>
      </w:r>
      <w:r>
        <w:rPr>
          <w:rFonts w:ascii="New York" w:hAnsi="New York"/>
          <w:u w:val="single"/>
        </w:rPr>
        <w:t xml:space="preserve">                                                                                                                  </w:t>
      </w:r>
    </w:p>
    <w:p w14:paraId="2CB1BA4F" w14:textId="22968449" w:rsidR="00327922" w:rsidRDefault="00327922" w:rsidP="00327922">
      <w:pPr>
        <w:pStyle w:val="NormalWeb"/>
        <w:rPr>
          <w:rFonts w:ascii="Book Antiqua,Bold" w:hAnsi="Book Antiqua,Bold" w:hint="eastAsia"/>
          <w:sz w:val="24"/>
          <w:szCs w:val="24"/>
        </w:rPr>
      </w:pPr>
      <w:r>
        <w:rPr>
          <w:rFonts w:ascii="Book Antiqua,Bold" w:hAnsi="Book Antiqua,Bold"/>
          <w:sz w:val="24"/>
          <w:szCs w:val="24"/>
        </w:rPr>
        <w:t>Applicants must send an online submission</w:t>
      </w:r>
      <w:r w:rsidR="0001007B">
        <w:rPr>
          <w:rFonts w:ascii="Book Antiqua,Bold" w:hAnsi="Book Antiqua,Bold"/>
          <w:sz w:val="24"/>
          <w:szCs w:val="24"/>
        </w:rPr>
        <w:t xml:space="preserve"> to Melissa Knecht (mknecht@hillsdale.edu)</w:t>
      </w:r>
      <w:r>
        <w:rPr>
          <w:rFonts w:ascii="Book Antiqua,Bold" w:hAnsi="Book Antiqua,Bold"/>
          <w:sz w:val="24"/>
          <w:szCs w:val="24"/>
        </w:rPr>
        <w:t xml:space="preserve">. Upload your file to </w:t>
      </w:r>
      <w:proofErr w:type="spellStart"/>
      <w:r>
        <w:rPr>
          <w:rFonts w:ascii="Book Antiqua,Bold" w:hAnsi="Book Antiqua,Bold"/>
          <w:sz w:val="24"/>
          <w:szCs w:val="24"/>
        </w:rPr>
        <w:t>youtube</w:t>
      </w:r>
      <w:proofErr w:type="spellEnd"/>
      <w:r>
        <w:rPr>
          <w:rFonts w:ascii="Book Antiqua,Bold" w:hAnsi="Book Antiqua,Bold"/>
          <w:sz w:val="24"/>
          <w:szCs w:val="24"/>
        </w:rPr>
        <w:t xml:space="preserve"> with a setting of </w:t>
      </w:r>
      <w:r>
        <w:rPr>
          <w:rFonts w:ascii="Book Antiqua,Bold" w:hAnsi="Book Antiqua,Bold" w:hint="eastAsia"/>
          <w:sz w:val="24"/>
          <w:szCs w:val="24"/>
        </w:rPr>
        <w:t>“</w:t>
      </w:r>
      <w:r>
        <w:rPr>
          <w:rFonts w:ascii="Book Antiqua,Bold" w:hAnsi="Book Antiqua,Bold"/>
          <w:sz w:val="24"/>
          <w:szCs w:val="24"/>
        </w:rPr>
        <w:t>unlisted</w:t>
      </w:r>
      <w:r>
        <w:rPr>
          <w:rFonts w:ascii="Book Antiqua,Bold" w:hAnsi="Book Antiqua,Bold" w:hint="eastAsia"/>
          <w:sz w:val="24"/>
          <w:szCs w:val="24"/>
        </w:rPr>
        <w:t>”</w:t>
      </w:r>
      <w:r w:rsidR="0001007B">
        <w:rPr>
          <w:rFonts w:ascii="Book Antiqua,Bold" w:hAnsi="Book Antiqua,Bold"/>
          <w:sz w:val="24"/>
          <w:szCs w:val="24"/>
        </w:rPr>
        <w:t xml:space="preserve"> </w:t>
      </w:r>
      <w:proofErr w:type="spellStart"/>
      <w:r w:rsidR="0001007B">
        <w:rPr>
          <w:rFonts w:ascii="Book Antiqua,Bold" w:hAnsi="Book Antiqua,Bold"/>
          <w:sz w:val="24"/>
          <w:szCs w:val="24"/>
        </w:rPr>
        <w:t>or</w:t>
      </w:r>
      <w:r>
        <w:rPr>
          <w:rFonts w:ascii="Book Antiqua,Bold" w:hAnsi="Book Antiqua,Bold" w:hint="eastAsia"/>
          <w:sz w:val="24"/>
          <w:szCs w:val="24"/>
        </w:rPr>
        <w:t>“</w:t>
      </w:r>
      <w:r>
        <w:rPr>
          <w:rFonts w:ascii="Book Antiqua,Bold" w:hAnsi="Book Antiqua,Bold"/>
          <w:sz w:val="24"/>
          <w:szCs w:val="24"/>
        </w:rPr>
        <w:t>public</w:t>
      </w:r>
      <w:proofErr w:type="spellEnd"/>
      <w:r>
        <w:rPr>
          <w:rFonts w:ascii="Book Antiqua,Bold" w:hAnsi="Book Antiqua,Bold"/>
          <w:sz w:val="24"/>
          <w:szCs w:val="24"/>
        </w:rPr>
        <w:t xml:space="preserve"> (NOT </w:t>
      </w:r>
      <w:r>
        <w:rPr>
          <w:rFonts w:ascii="Book Antiqua,Bold" w:hAnsi="Book Antiqua,Bold" w:hint="eastAsia"/>
          <w:sz w:val="24"/>
          <w:szCs w:val="24"/>
        </w:rPr>
        <w:t>“</w:t>
      </w:r>
      <w:r>
        <w:rPr>
          <w:rFonts w:ascii="Book Antiqua,Bold" w:hAnsi="Book Antiqua,Bold"/>
          <w:sz w:val="24"/>
          <w:szCs w:val="24"/>
        </w:rPr>
        <w:t>private</w:t>
      </w:r>
      <w:r>
        <w:rPr>
          <w:rFonts w:ascii="Book Antiqua,Bold" w:hAnsi="Book Antiqua,Bold" w:hint="eastAsia"/>
          <w:sz w:val="24"/>
          <w:szCs w:val="24"/>
        </w:rPr>
        <w:t>”</w:t>
      </w:r>
      <w:r>
        <w:rPr>
          <w:rFonts w:ascii="Book Antiqua,Bold" w:hAnsi="Book Antiqua,Bold"/>
          <w:sz w:val="24"/>
          <w:szCs w:val="24"/>
        </w:rPr>
        <w:t xml:space="preserve">) and </w:t>
      </w:r>
      <w:r w:rsidR="0001007B">
        <w:rPr>
          <w:rFonts w:ascii="Book Antiqua,Bold" w:hAnsi="Book Antiqua,Bold"/>
          <w:sz w:val="24"/>
          <w:szCs w:val="24"/>
        </w:rPr>
        <w:t>paste the link here.</w:t>
      </w:r>
    </w:p>
    <w:p w14:paraId="6ACE27CA" w14:textId="01D9710A" w:rsidR="00E24E6C" w:rsidRPr="003418FD" w:rsidRDefault="00E24E6C" w:rsidP="00327922">
      <w:pPr>
        <w:pStyle w:val="NormalWeb"/>
        <w:rPr>
          <w:rFonts w:ascii="Book Antiqua" w:hAnsi="Book Antiqua"/>
          <w:sz w:val="24"/>
          <w:szCs w:val="24"/>
        </w:rPr>
      </w:pPr>
      <w:r>
        <w:rPr>
          <w:rFonts w:ascii="Book Antiqua,Bold" w:hAnsi="Book Antiqua,Bold"/>
          <w:sz w:val="24"/>
          <w:szCs w:val="24"/>
        </w:rPr>
        <w:tab/>
        <w:t>http://</w:t>
      </w:r>
    </w:p>
    <w:p w14:paraId="5F01DF3E" w14:textId="77777777" w:rsidR="00327922" w:rsidRDefault="00327922" w:rsidP="00327922">
      <w:pPr>
        <w:pStyle w:val="Body"/>
        <w:spacing w:line="320" w:lineRule="atLeast"/>
        <w:rPr>
          <w:rFonts w:ascii="New York" w:hAnsi="New York"/>
        </w:rPr>
      </w:pPr>
      <w:r>
        <w:rPr>
          <w:rFonts w:ascii="New York" w:hAnsi="New York"/>
        </w:rPr>
        <w:t xml:space="preserve">Enclose a check made out to:  </w:t>
      </w:r>
      <w:r>
        <w:rPr>
          <w:rFonts w:ascii="New York" w:hAnsi="New York"/>
          <w:u w:val="single"/>
        </w:rPr>
        <w:t xml:space="preserve">Michigan ASTA </w:t>
      </w:r>
      <w:r>
        <w:rPr>
          <w:rFonts w:ascii="New York" w:hAnsi="New York"/>
        </w:rPr>
        <w:t xml:space="preserve"> in the amount of $40</w:t>
      </w:r>
    </w:p>
    <w:p w14:paraId="65DE32D3" w14:textId="77777777" w:rsidR="00327922" w:rsidRDefault="00327922" w:rsidP="00327922">
      <w:pPr>
        <w:pStyle w:val="Body"/>
        <w:spacing w:line="320" w:lineRule="atLeast"/>
        <w:rPr>
          <w:rFonts w:ascii="New York" w:hAnsi="New York"/>
        </w:rPr>
      </w:pPr>
    </w:p>
    <w:p w14:paraId="1850B8AC" w14:textId="3679C48C" w:rsidR="00327922" w:rsidRDefault="00327922" w:rsidP="00327922">
      <w:pPr>
        <w:pStyle w:val="Body"/>
        <w:spacing w:line="320" w:lineRule="atLeast"/>
        <w:rPr>
          <w:rFonts w:ascii="New York" w:hAnsi="New York"/>
          <w:u w:val="single"/>
        </w:rPr>
      </w:pPr>
      <w:r>
        <w:rPr>
          <w:rFonts w:ascii="New York" w:hAnsi="New York"/>
          <w:u w:val="single"/>
        </w:rPr>
        <w:t>DEADLINE FOR APPLICATION --November 05, 2014</w:t>
      </w:r>
    </w:p>
    <w:p w14:paraId="63D8E62C" w14:textId="77777777" w:rsidR="00E72C48" w:rsidRDefault="00E72C48" w:rsidP="00327922">
      <w:pPr>
        <w:pStyle w:val="Body"/>
        <w:spacing w:line="320" w:lineRule="atLeast"/>
        <w:rPr>
          <w:rFonts w:ascii="New York" w:hAnsi="New York"/>
          <w:u w:val="single"/>
        </w:rPr>
      </w:pPr>
    </w:p>
    <w:p w14:paraId="78F706F6" w14:textId="77777777" w:rsidR="00E72C48" w:rsidRPr="006E4F19" w:rsidRDefault="00E72C48" w:rsidP="00E72C48">
      <w:pPr>
        <w:pStyle w:val="NormalWeb"/>
        <w:rPr>
          <w:rFonts w:ascii="Times New Roman" w:hAnsi="Times New Roman"/>
          <w:sz w:val="24"/>
          <w:szCs w:val="24"/>
        </w:rPr>
      </w:pPr>
      <w:r w:rsidRPr="006E4F19">
        <w:rPr>
          <w:rFonts w:ascii="Book Antiqua" w:hAnsi="Book Antiqua"/>
          <w:sz w:val="24"/>
          <w:szCs w:val="24"/>
        </w:rPr>
        <w:t xml:space="preserve">A copy of an official document proving the entrant’s birth date (e.g. birth certificate, passport, driver’s license, etc.) </w:t>
      </w:r>
      <w:r w:rsidRPr="006E4F19">
        <w:rPr>
          <w:rFonts w:ascii="Book Antiqua,Bold" w:hAnsi="Book Antiqua,Bold"/>
          <w:sz w:val="24"/>
          <w:szCs w:val="24"/>
        </w:rPr>
        <w:t xml:space="preserve">MUST </w:t>
      </w:r>
      <w:r w:rsidRPr="006E4F19">
        <w:rPr>
          <w:rFonts w:ascii="Book Antiqua" w:hAnsi="Book Antiqua"/>
          <w:sz w:val="24"/>
          <w:szCs w:val="24"/>
        </w:rPr>
        <w:t>be submitted in a scanned .</w:t>
      </w:r>
      <w:proofErr w:type="spellStart"/>
      <w:r w:rsidRPr="006E4F19">
        <w:rPr>
          <w:rFonts w:ascii="Book Antiqua" w:hAnsi="Book Antiqua"/>
          <w:sz w:val="24"/>
          <w:szCs w:val="24"/>
        </w:rPr>
        <w:t>pdf</w:t>
      </w:r>
      <w:proofErr w:type="spellEnd"/>
      <w:r w:rsidRPr="006E4F19">
        <w:rPr>
          <w:rFonts w:ascii="Book Antiqua" w:hAnsi="Book Antiqua"/>
          <w:sz w:val="24"/>
          <w:szCs w:val="24"/>
        </w:rPr>
        <w:t xml:space="preserve"> format with the application. </w:t>
      </w:r>
    </w:p>
    <w:p w14:paraId="16951484" w14:textId="3D49C8D2" w:rsidR="009E3EB0" w:rsidRPr="008D4935" w:rsidRDefault="00327922" w:rsidP="008D4935">
      <w:pPr>
        <w:pStyle w:val="NormalWeb"/>
        <w:tabs>
          <w:tab w:val="left" w:pos="1080"/>
          <w:tab w:val="left" w:pos="1260"/>
        </w:tabs>
        <w:rPr>
          <w:rFonts w:ascii="Book Antiqua" w:hAnsi="Book Antiqua"/>
          <w:sz w:val="22"/>
          <w:szCs w:val="22"/>
        </w:rPr>
      </w:pPr>
      <w:r w:rsidRPr="007563BE">
        <w:rPr>
          <w:rFonts w:ascii="New York" w:hAnsi="New York"/>
          <w:sz w:val="22"/>
          <w:szCs w:val="22"/>
        </w:rPr>
        <w:t>Inquiries:  Melissa Gerber Knecht, Email:  mknecht@hillsdale.edu   Telephone: 517-607-2365</w:t>
      </w:r>
    </w:p>
    <w:p w14:paraId="7A54BC62" w14:textId="5D7A9AD5" w:rsidR="003418FD" w:rsidRPr="008D4935" w:rsidRDefault="008D4935" w:rsidP="008D4935">
      <w:pPr>
        <w:pStyle w:val="Body"/>
        <w:spacing w:line="320" w:lineRule="atLeast"/>
        <w:rPr>
          <w:rFonts w:ascii="New York" w:hAnsi="New York"/>
        </w:rPr>
      </w:pPr>
      <w:r>
        <w:rPr>
          <w:rFonts w:ascii="New York" w:hAnsi="New York"/>
          <w:u w:val="single"/>
        </w:rPr>
        <w:t xml:space="preserve">                            </w:t>
      </w:r>
      <w:r w:rsidR="009E3EB0">
        <w:rPr>
          <w:rFonts w:ascii="New York" w:hAnsi="New York"/>
          <w:u w:val="single"/>
        </w:rPr>
        <w:t xml:space="preserve">    </w:t>
      </w:r>
      <w:r>
        <w:rPr>
          <w:rFonts w:ascii="New York" w:hAnsi="New York"/>
          <w:u w:val="single"/>
        </w:rPr>
        <w:t xml:space="preserve">                               </w:t>
      </w:r>
      <w:r w:rsidR="009E3EB0">
        <w:rPr>
          <w:rFonts w:ascii="New York" w:hAnsi="New York"/>
          <w:u w:val="single"/>
        </w:rPr>
        <w:t xml:space="preserve">                          </w:t>
      </w:r>
      <w:r>
        <w:rPr>
          <w:rFonts w:ascii="New York" w:hAnsi="New York"/>
          <w:u w:val="single"/>
        </w:rPr>
        <w:t xml:space="preserve">                       </w:t>
      </w:r>
      <w:r w:rsidR="009E3EB0">
        <w:rPr>
          <w:rFonts w:ascii="New York" w:hAnsi="New York"/>
          <w:u w:val="single"/>
        </w:rPr>
        <w:t xml:space="preserve">           </w:t>
      </w:r>
      <w:r>
        <w:rPr>
          <w:rFonts w:ascii="New York" w:hAnsi="New York"/>
          <w:u w:val="single"/>
        </w:rPr>
        <w:t xml:space="preserve">                </w:t>
      </w:r>
    </w:p>
    <w:sectPr w:rsidR="003418FD" w:rsidRPr="008D4935" w:rsidSect="00772FEC">
      <w:pgSz w:w="12240" w:h="15840"/>
      <w:pgMar w:top="720" w:right="1800" w:bottom="7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1BE24" w14:textId="77777777" w:rsidR="008D4935" w:rsidRDefault="008D4935" w:rsidP="003418FD">
      <w:r>
        <w:separator/>
      </w:r>
    </w:p>
  </w:endnote>
  <w:endnote w:type="continuationSeparator" w:id="0">
    <w:p w14:paraId="548013D2" w14:textId="77777777" w:rsidR="008D4935" w:rsidRDefault="008D4935" w:rsidP="0034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Edwardian Script ITC">
    <w:panose1 w:val="030303020407070D08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Book Antiqua,Bold">
    <w:altName w:val="Times New Roman"/>
    <w:panose1 w:val="00000000000000000000"/>
    <w:charset w:val="00"/>
    <w:family w:val="roman"/>
    <w:notTrueType/>
    <w:pitch w:val="default"/>
  </w:font>
  <w:font w:name="Palatino Linotype">
    <w:panose1 w:val="02040502050505030304"/>
    <w:charset w:val="00"/>
    <w:family w:val="auto"/>
    <w:pitch w:val="variable"/>
    <w:sig w:usb0="E0000287" w:usb1="40000013"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Palatino Linotype,Bold">
    <w:altName w:val="Times New Roman"/>
    <w:panose1 w:val="00000000000000000000"/>
    <w:charset w:val="00"/>
    <w:family w:val="roman"/>
    <w:notTrueType/>
    <w:pitch w:val="default"/>
  </w:font>
  <w:font w:name="Palatino Linotype,Italic">
    <w:altName w:val="Times New Roman"/>
    <w:panose1 w:val="00000000000000000000"/>
    <w:charset w:val="00"/>
    <w:family w:val="roman"/>
    <w:notTrueType/>
    <w:pitch w:val="default"/>
  </w:font>
  <w:font w:name="New York">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02DA1" w14:textId="77777777" w:rsidR="008D4935" w:rsidRDefault="008D4935" w:rsidP="003418FD">
      <w:r>
        <w:separator/>
      </w:r>
    </w:p>
  </w:footnote>
  <w:footnote w:type="continuationSeparator" w:id="0">
    <w:p w14:paraId="746497DA" w14:textId="77777777" w:rsidR="008D4935" w:rsidRDefault="008D4935" w:rsidP="003418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C496C"/>
    <w:multiLevelType w:val="multilevel"/>
    <w:tmpl w:val="F7B0E5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3087A"/>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19591D0E"/>
    <w:multiLevelType w:val="multilevel"/>
    <w:tmpl w:val="8F56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351511"/>
    <w:multiLevelType w:val="multilevel"/>
    <w:tmpl w:val="E85E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8331B"/>
    <w:multiLevelType w:val="hybridMultilevel"/>
    <w:tmpl w:val="B5B8C470"/>
    <w:lvl w:ilvl="0" w:tplc="1C30CB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7D23741"/>
    <w:multiLevelType w:val="multilevel"/>
    <w:tmpl w:val="8F56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6794E"/>
    <w:multiLevelType w:val="multilevel"/>
    <w:tmpl w:val="E834D2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533B426B"/>
    <w:multiLevelType w:val="multilevel"/>
    <w:tmpl w:val="6812E3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C56D0E"/>
    <w:multiLevelType w:val="multilevel"/>
    <w:tmpl w:val="05FC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7E72F4"/>
    <w:multiLevelType w:val="multilevel"/>
    <w:tmpl w:val="6812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7533C7"/>
    <w:multiLevelType w:val="multilevel"/>
    <w:tmpl w:val="3384B0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5604B9"/>
    <w:multiLevelType w:val="hybridMultilevel"/>
    <w:tmpl w:val="76D06D7A"/>
    <w:lvl w:ilvl="0" w:tplc="4768B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7A609E"/>
    <w:multiLevelType w:val="multilevel"/>
    <w:tmpl w:val="9F38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2"/>
  </w:num>
  <w:num w:numId="5">
    <w:abstractNumId w:val="4"/>
  </w:num>
  <w:num w:numId="6">
    <w:abstractNumId w:val="11"/>
  </w:num>
  <w:num w:numId="7">
    <w:abstractNumId w:val="1"/>
  </w:num>
  <w:num w:numId="8">
    <w:abstractNumId w:val="13"/>
  </w:num>
  <w:num w:numId="9">
    <w:abstractNumId w:val="5"/>
  </w:num>
  <w:num w:numId="10">
    <w:abstractNumId w:val="12"/>
  </w:num>
  <w:num w:numId="11">
    <w:abstractNumId w:val="7"/>
  </w:num>
  <w:num w:numId="12">
    <w:abstractNumId w:val="0"/>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D6C"/>
    <w:rsid w:val="0001007B"/>
    <w:rsid w:val="000232B7"/>
    <w:rsid w:val="00051101"/>
    <w:rsid w:val="001A21C4"/>
    <w:rsid w:val="001F7ECD"/>
    <w:rsid w:val="002865EE"/>
    <w:rsid w:val="00300DDA"/>
    <w:rsid w:val="0032508B"/>
    <w:rsid w:val="00327922"/>
    <w:rsid w:val="00331E53"/>
    <w:rsid w:val="003418FD"/>
    <w:rsid w:val="0037013D"/>
    <w:rsid w:val="003B79F8"/>
    <w:rsid w:val="003D21EE"/>
    <w:rsid w:val="003E5CC5"/>
    <w:rsid w:val="00451870"/>
    <w:rsid w:val="0056624E"/>
    <w:rsid w:val="005E69A3"/>
    <w:rsid w:val="0064381B"/>
    <w:rsid w:val="006B3ED7"/>
    <w:rsid w:val="006C6850"/>
    <w:rsid w:val="006E4F19"/>
    <w:rsid w:val="00715E21"/>
    <w:rsid w:val="007563BE"/>
    <w:rsid w:val="00762F59"/>
    <w:rsid w:val="00772FEC"/>
    <w:rsid w:val="00776D8D"/>
    <w:rsid w:val="007858C9"/>
    <w:rsid w:val="0086036B"/>
    <w:rsid w:val="008B6CB5"/>
    <w:rsid w:val="008D4935"/>
    <w:rsid w:val="00900EBA"/>
    <w:rsid w:val="009E3EB0"/>
    <w:rsid w:val="00A119D5"/>
    <w:rsid w:val="00A32F46"/>
    <w:rsid w:val="00A8534B"/>
    <w:rsid w:val="00AA1D13"/>
    <w:rsid w:val="00B63B05"/>
    <w:rsid w:val="00BB03C5"/>
    <w:rsid w:val="00BB6145"/>
    <w:rsid w:val="00BB66A2"/>
    <w:rsid w:val="00C50A83"/>
    <w:rsid w:val="00C52394"/>
    <w:rsid w:val="00D17C86"/>
    <w:rsid w:val="00D30629"/>
    <w:rsid w:val="00DD7C87"/>
    <w:rsid w:val="00DF7D87"/>
    <w:rsid w:val="00E23181"/>
    <w:rsid w:val="00E24E6C"/>
    <w:rsid w:val="00E72C48"/>
    <w:rsid w:val="00ED1BAA"/>
    <w:rsid w:val="00ED29AF"/>
    <w:rsid w:val="00EE1D11"/>
    <w:rsid w:val="00F02D6C"/>
    <w:rsid w:val="00F30D71"/>
    <w:rsid w:val="00FA0502"/>
    <w:rsid w:val="00FA3645"/>
    <w:rsid w:val="00FE72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8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D6C"/>
    <w:rPr>
      <w:rFonts w:ascii="Lucida Grande" w:hAnsi="Lucida Grande" w:cs="Lucida Grande"/>
      <w:sz w:val="18"/>
      <w:szCs w:val="18"/>
    </w:rPr>
  </w:style>
  <w:style w:type="paragraph" w:styleId="NormalWeb">
    <w:name w:val="Normal (Web)"/>
    <w:basedOn w:val="Normal"/>
    <w:uiPriority w:val="99"/>
    <w:unhideWhenUsed/>
    <w:rsid w:val="00F02D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2F59"/>
    <w:rPr>
      <w:color w:val="0000FF" w:themeColor="hyperlink"/>
      <w:u w:val="single"/>
    </w:rPr>
  </w:style>
  <w:style w:type="character" w:styleId="FollowedHyperlink">
    <w:name w:val="FollowedHyperlink"/>
    <w:basedOn w:val="DefaultParagraphFont"/>
    <w:uiPriority w:val="99"/>
    <w:semiHidden/>
    <w:unhideWhenUsed/>
    <w:rsid w:val="00D17C86"/>
    <w:rPr>
      <w:color w:val="800080" w:themeColor="followedHyperlink"/>
      <w:u w:val="single"/>
    </w:rPr>
  </w:style>
  <w:style w:type="paragraph" w:styleId="ListParagraph">
    <w:name w:val="List Paragraph"/>
    <w:basedOn w:val="Normal"/>
    <w:uiPriority w:val="34"/>
    <w:qFormat/>
    <w:rsid w:val="00300DDA"/>
    <w:pPr>
      <w:ind w:left="720"/>
      <w:contextualSpacing/>
    </w:pPr>
  </w:style>
  <w:style w:type="paragraph" w:styleId="Header">
    <w:name w:val="header"/>
    <w:basedOn w:val="Normal"/>
    <w:link w:val="HeaderChar"/>
    <w:uiPriority w:val="99"/>
    <w:unhideWhenUsed/>
    <w:rsid w:val="003418FD"/>
    <w:pPr>
      <w:tabs>
        <w:tab w:val="center" w:pos="4320"/>
        <w:tab w:val="right" w:pos="8640"/>
      </w:tabs>
    </w:pPr>
  </w:style>
  <w:style w:type="character" w:customStyle="1" w:styleId="HeaderChar">
    <w:name w:val="Header Char"/>
    <w:basedOn w:val="DefaultParagraphFont"/>
    <w:link w:val="Header"/>
    <w:uiPriority w:val="99"/>
    <w:rsid w:val="003418FD"/>
  </w:style>
  <w:style w:type="paragraph" w:styleId="Footer">
    <w:name w:val="footer"/>
    <w:basedOn w:val="Normal"/>
    <w:link w:val="FooterChar"/>
    <w:uiPriority w:val="99"/>
    <w:unhideWhenUsed/>
    <w:rsid w:val="003418FD"/>
    <w:pPr>
      <w:tabs>
        <w:tab w:val="center" w:pos="4320"/>
        <w:tab w:val="right" w:pos="8640"/>
      </w:tabs>
    </w:pPr>
  </w:style>
  <w:style w:type="character" w:customStyle="1" w:styleId="FooterChar">
    <w:name w:val="Footer Char"/>
    <w:basedOn w:val="DefaultParagraphFont"/>
    <w:link w:val="Footer"/>
    <w:uiPriority w:val="99"/>
    <w:rsid w:val="003418FD"/>
  </w:style>
  <w:style w:type="paragraph" w:customStyle="1" w:styleId="Body">
    <w:name w:val="Body"/>
    <w:rsid w:val="009E3EB0"/>
    <w:pPr>
      <w:widowControl w:val="0"/>
      <w:autoSpaceDE w:val="0"/>
      <w:autoSpaceDN w:val="0"/>
      <w:adjustRightInd w:val="0"/>
      <w:spacing w:line="240" w:lineRule="atLeast"/>
    </w:pPr>
    <w:rPr>
      <w:rFonts w:ascii="Helvetica" w:eastAsia="Times New Roman" w:hAnsi="Helvetica" w:cs="Times New Roman"/>
      <w:noProof/>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D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D6C"/>
    <w:rPr>
      <w:rFonts w:ascii="Lucida Grande" w:hAnsi="Lucida Grande" w:cs="Lucida Grande"/>
      <w:sz w:val="18"/>
      <w:szCs w:val="18"/>
    </w:rPr>
  </w:style>
  <w:style w:type="paragraph" w:styleId="NormalWeb">
    <w:name w:val="Normal (Web)"/>
    <w:basedOn w:val="Normal"/>
    <w:uiPriority w:val="99"/>
    <w:unhideWhenUsed/>
    <w:rsid w:val="00F02D6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2F59"/>
    <w:rPr>
      <w:color w:val="0000FF" w:themeColor="hyperlink"/>
      <w:u w:val="single"/>
    </w:rPr>
  </w:style>
  <w:style w:type="character" w:styleId="FollowedHyperlink">
    <w:name w:val="FollowedHyperlink"/>
    <w:basedOn w:val="DefaultParagraphFont"/>
    <w:uiPriority w:val="99"/>
    <w:semiHidden/>
    <w:unhideWhenUsed/>
    <w:rsid w:val="00D17C86"/>
    <w:rPr>
      <w:color w:val="800080" w:themeColor="followedHyperlink"/>
      <w:u w:val="single"/>
    </w:rPr>
  </w:style>
  <w:style w:type="paragraph" w:styleId="ListParagraph">
    <w:name w:val="List Paragraph"/>
    <w:basedOn w:val="Normal"/>
    <w:uiPriority w:val="34"/>
    <w:qFormat/>
    <w:rsid w:val="00300DDA"/>
    <w:pPr>
      <w:ind w:left="720"/>
      <w:contextualSpacing/>
    </w:pPr>
  </w:style>
  <w:style w:type="paragraph" w:styleId="Header">
    <w:name w:val="header"/>
    <w:basedOn w:val="Normal"/>
    <w:link w:val="HeaderChar"/>
    <w:uiPriority w:val="99"/>
    <w:unhideWhenUsed/>
    <w:rsid w:val="003418FD"/>
    <w:pPr>
      <w:tabs>
        <w:tab w:val="center" w:pos="4320"/>
        <w:tab w:val="right" w:pos="8640"/>
      </w:tabs>
    </w:pPr>
  </w:style>
  <w:style w:type="character" w:customStyle="1" w:styleId="HeaderChar">
    <w:name w:val="Header Char"/>
    <w:basedOn w:val="DefaultParagraphFont"/>
    <w:link w:val="Header"/>
    <w:uiPriority w:val="99"/>
    <w:rsid w:val="003418FD"/>
  </w:style>
  <w:style w:type="paragraph" w:styleId="Footer">
    <w:name w:val="footer"/>
    <w:basedOn w:val="Normal"/>
    <w:link w:val="FooterChar"/>
    <w:uiPriority w:val="99"/>
    <w:unhideWhenUsed/>
    <w:rsid w:val="003418FD"/>
    <w:pPr>
      <w:tabs>
        <w:tab w:val="center" w:pos="4320"/>
        <w:tab w:val="right" w:pos="8640"/>
      </w:tabs>
    </w:pPr>
  </w:style>
  <w:style w:type="character" w:customStyle="1" w:styleId="FooterChar">
    <w:name w:val="Footer Char"/>
    <w:basedOn w:val="DefaultParagraphFont"/>
    <w:link w:val="Footer"/>
    <w:uiPriority w:val="99"/>
    <w:rsid w:val="003418FD"/>
  </w:style>
  <w:style w:type="paragraph" w:customStyle="1" w:styleId="Body">
    <w:name w:val="Body"/>
    <w:rsid w:val="009E3EB0"/>
    <w:pPr>
      <w:widowControl w:val="0"/>
      <w:autoSpaceDE w:val="0"/>
      <w:autoSpaceDN w:val="0"/>
      <w:adjustRightInd w:val="0"/>
      <w:spacing w:line="240" w:lineRule="atLeast"/>
    </w:pPr>
    <w:rPr>
      <w:rFonts w:ascii="Helvetica" w:eastAsia="Times New Roman" w:hAnsi="Helvetica"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69548">
      <w:bodyDiv w:val="1"/>
      <w:marLeft w:val="0"/>
      <w:marRight w:val="0"/>
      <w:marTop w:val="0"/>
      <w:marBottom w:val="0"/>
      <w:divBdr>
        <w:top w:val="none" w:sz="0" w:space="0" w:color="auto"/>
        <w:left w:val="none" w:sz="0" w:space="0" w:color="auto"/>
        <w:bottom w:val="none" w:sz="0" w:space="0" w:color="auto"/>
        <w:right w:val="none" w:sz="0" w:space="0" w:color="auto"/>
      </w:divBdr>
      <w:divsChild>
        <w:div w:id="422147015">
          <w:marLeft w:val="0"/>
          <w:marRight w:val="0"/>
          <w:marTop w:val="0"/>
          <w:marBottom w:val="0"/>
          <w:divBdr>
            <w:top w:val="none" w:sz="0" w:space="0" w:color="auto"/>
            <w:left w:val="none" w:sz="0" w:space="0" w:color="auto"/>
            <w:bottom w:val="none" w:sz="0" w:space="0" w:color="auto"/>
            <w:right w:val="none" w:sz="0" w:space="0" w:color="auto"/>
          </w:divBdr>
          <w:divsChild>
            <w:div w:id="794562652">
              <w:marLeft w:val="0"/>
              <w:marRight w:val="0"/>
              <w:marTop w:val="0"/>
              <w:marBottom w:val="0"/>
              <w:divBdr>
                <w:top w:val="none" w:sz="0" w:space="0" w:color="auto"/>
                <w:left w:val="none" w:sz="0" w:space="0" w:color="auto"/>
                <w:bottom w:val="none" w:sz="0" w:space="0" w:color="auto"/>
                <w:right w:val="none" w:sz="0" w:space="0" w:color="auto"/>
              </w:divBdr>
              <w:divsChild>
                <w:div w:id="101389385">
                  <w:marLeft w:val="0"/>
                  <w:marRight w:val="0"/>
                  <w:marTop w:val="0"/>
                  <w:marBottom w:val="0"/>
                  <w:divBdr>
                    <w:top w:val="none" w:sz="0" w:space="0" w:color="auto"/>
                    <w:left w:val="none" w:sz="0" w:space="0" w:color="auto"/>
                    <w:bottom w:val="none" w:sz="0" w:space="0" w:color="auto"/>
                    <w:right w:val="none" w:sz="0" w:space="0" w:color="auto"/>
                  </w:divBdr>
                </w:div>
              </w:divsChild>
            </w:div>
            <w:div w:id="616176372">
              <w:marLeft w:val="0"/>
              <w:marRight w:val="0"/>
              <w:marTop w:val="0"/>
              <w:marBottom w:val="0"/>
              <w:divBdr>
                <w:top w:val="none" w:sz="0" w:space="0" w:color="auto"/>
                <w:left w:val="none" w:sz="0" w:space="0" w:color="auto"/>
                <w:bottom w:val="none" w:sz="0" w:space="0" w:color="auto"/>
                <w:right w:val="none" w:sz="0" w:space="0" w:color="auto"/>
              </w:divBdr>
              <w:divsChild>
                <w:div w:id="349767955">
                  <w:marLeft w:val="0"/>
                  <w:marRight w:val="0"/>
                  <w:marTop w:val="0"/>
                  <w:marBottom w:val="0"/>
                  <w:divBdr>
                    <w:top w:val="none" w:sz="0" w:space="0" w:color="auto"/>
                    <w:left w:val="none" w:sz="0" w:space="0" w:color="auto"/>
                    <w:bottom w:val="none" w:sz="0" w:space="0" w:color="auto"/>
                    <w:right w:val="none" w:sz="0" w:space="0" w:color="auto"/>
                  </w:divBdr>
                </w:div>
              </w:divsChild>
            </w:div>
            <w:div w:id="2117359251">
              <w:marLeft w:val="0"/>
              <w:marRight w:val="0"/>
              <w:marTop w:val="0"/>
              <w:marBottom w:val="0"/>
              <w:divBdr>
                <w:top w:val="none" w:sz="0" w:space="0" w:color="auto"/>
                <w:left w:val="none" w:sz="0" w:space="0" w:color="auto"/>
                <w:bottom w:val="none" w:sz="0" w:space="0" w:color="auto"/>
                <w:right w:val="none" w:sz="0" w:space="0" w:color="auto"/>
              </w:divBdr>
              <w:divsChild>
                <w:div w:id="732045351">
                  <w:marLeft w:val="0"/>
                  <w:marRight w:val="0"/>
                  <w:marTop w:val="0"/>
                  <w:marBottom w:val="0"/>
                  <w:divBdr>
                    <w:top w:val="none" w:sz="0" w:space="0" w:color="auto"/>
                    <w:left w:val="none" w:sz="0" w:space="0" w:color="auto"/>
                    <w:bottom w:val="none" w:sz="0" w:space="0" w:color="auto"/>
                    <w:right w:val="none" w:sz="0" w:space="0" w:color="auto"/>
                  </w:divBdr>
                </w:div>
              </w:divsChild>
            </w:div>
            <w:div w:id="1012950497">
              <w:marLeft w:val="0"/>
              <w:marRight w:val="0"/>
              <w:marTop w:val="0"/>
              <w:marBottom w:val="0"/>
              <w:divBdr>
                <w:top w:val="none" w:sz="0" w:space="0" w:color="auto"/>
                <w:left w:val="none" w:sz="0" w:space="0" w:color="auto"/>
                <w:bottom w:val="none" w:sz="0" w:space="0" w:color="auto"/>
                <w:right w:val="none" w:sz="0" w:space="0" w:color="auto"/>
              </w:divBdr>
              <w:divsChild>
                <w:div w:id="1931617163">
                  <w:marLeft w:val="0"/>
                  <w:marRight w:val="0"/>
                  <w:marTop w:val="0"/>
                  <w:marBottom w:val="0"/>
                  <w:divBdr>
                    <w:top w:val="none" w:sz="0" w:space="0" w:color="auto"/>
                    <w:left w:val="none" w:sz="0" w:space="0" w:color="auto"/>
                    <w:bottom w:val="none" w:sz="0" w:space="0" w:color="auto"/>
                    <w:right w:val="none" w:sz="0" w:space="0" w:color="auto"/>
                  </w:divBdr>
                </w:div>
                <w:div w:id="3586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3009">
          <w:marLeft w:val="0"/>
          <w:marRight w:val="0"/>
          <w:marTop w:val="0"/>
          <w:marBottom w:val="0"/>
          <w:divBdr>
            <w:top w:val="none" w:sz="0" w:space="0" w:color="auto"/>
            <w:left w:val="none" w:sz="0" w:space="0" w:color="auto"/>
            <w:bottom w:val="none" w:sz="0" w:space="0" w:color="auto"/>
            <w:right w:val="none" w:sz="0" w:space="0" w:color="auto"/>
          </w:divBdr>
          <w:divsChild>
            <w:div w:id="1243105751">
              <w:marLeft w:val="0"/>
              <w:marRight w:val="0"/>
              <w:marTop w:val="0"/>
              <w:marBottom w:val="0"/>
              <w:divBdr>
                <w:top w:val="none" w:sz="0" w:space="0" w:color="auto"/>
                <w:left w:val="none" w:sz="0" w:space="0" w:color="auto"/>
                <w:bottom w:val="none" w:sz="0" w:space="0" w:color="auto"/>
                <w:right w:val="none" w:sz="0" w:space="0" w:color="auto"/>
              </w:divBdr>
              <w:divsChild>
                <w:div w:id="2116321124">
                  <w:marLeft w:val="0"/>
                  <w:marRight w:val="0"/>
                  <w:marTop w:val="0"/>
                  <w:marBottom w:val="0"/>
                  <w:divBdr>
                    <w:top w:val="none" w:sz="0" w:space="0" w:color="auto"/>
                    <w:left w:val="none" w:sz="0" w:space="0" w:color="auto"/>
                    <w:bottom w:val="none" w:sz="0" w:space="0" w:color="auto"/>
                    <w:right w:val="none" w:sz="0" w:space="0" w:color="auto"/>
                  </w:divBdr>
                  <w:divsChild>
                    <w:div w:id="328093882">
                      <w:marLeft w:val="0"/>
                      <w:marRight w:val="0"/>
                      <w:marTop w:val="0"/>
                      <w:marBottom w:val="0"/>
                      <w:divBdr>
                        <w:top w:val="none" w:sz="0" w:space="0" w:color="auto"/>
                        <w:left w:val="none" w:sz="0" w:space="0" w:color="auto"/>
                        <w:bottom w:val="none" w:sz="0" w:space="0" w:color="auto"/>
                        <w:right w:val="none" w:sz="0" w:space="0" w:color="auto"/>
                      </w:divBdr>
                    </w:div>
                  </w:divsChild>
                </w:div>
                <w:div w:id="315883919">
                  <w:marLeft w:val="0"/>
                  <w:marRight w:val="0"/>
                  <w:marTop w:val="0"/>
                  <w:marBottom w:val="0"/>
                  <w:divBdr>
                    <w:top w:val="none" w:sz="0" w:space="0" w:color="auto"/>
                    <w:left w:val="none" w:sz="0" w:space="0" w:color="auto"/>
                    <w:bottom w:val="none" w:sz="0" w:space="0" w:color="auto"/>
                    <w:right w:val="none" w:sz="0" w:space="0" w:color="auto"/>
                  </w:divBdr>
                  <w:divsChild>
                    <w:div w:id="1118833901">
                      <w:marLeft w:val="0"/>
                      <w:marRight w:val="0"/>
                      <w:marTop w:val="0"/>
                      <w:marBottom w:val="0"/>
                      <w:divBdr>
                        <w:top w:val="none" w:sz="0" w:space="0" w:color="auto"/>
                        <w:left w:val="none" w:sz="0" w:space="0" w:color="auto"/>
                        <w:bottom w:val="none" w:sz="0" w:space="0" w:color="auto"/>
                        <w:right w:val="none" w:sz="0" w:space="0" w:color="auto"/>
                      </w:divBdr>
                    </w:div>
                    <w:div w:id="1804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6108">
          <w:marLeft w:val="0"/>
          <w:marRight w:val="0"/>
          <w:marTop w:val="0"/>
          <w:marBottom w:val="0"/>
          <w:divBdr>
            <w:top w:val="none" w:sz="0" w:space="0" w:color="auto"/>
            <w:left w:val="none" w:sz="0" w:space="0" w:color="auto"/>
            <w:bottom w:val="none" w:sz="0" w:space="0" w:color="auto"/>
            <w:right w:val="none" w:sz="0" w:space="0" w:color="auto"/>
          </w:divBdr>
          <w:divsChild>
            <w:div w:id="460617881">
              <w:marLeft w:val="0"/>
              <w:marRight w:val="0"/>
              <w:marTop w:val="0"/>
              <w:marBottom w:val="0"/>
              <w:divBdr>
                <w:top w:val="none" w:sz="0" w:space="0" w:color="auto"/>
                <w:left w:val="none" w:sz="0" w:space="0" w:color="auto"/>
                <w:bottom w:val="none" w:sz="0" w:space="0" w:color="auto"/>
                <w:right w:val="none" w:sz="0" w:space="0" w:color="auto"/>
              </w:divBdr>
              <w:divsChild>
                <w:div w:id="790592839">
                  <w:marLeft w:val="0"/>
                  <w:marRight w:val="0"/>
                  <w:marTop w:val="0"/>
                  <w:marBottom w:val="0"/>
                  <w:divBdr>
                    <w:top w:val="none" w:sz="0" w:space="0" w:color="auto"/>
                    <w:left w:val="none" w:sz="0" w:space="0" w:color="auto"/>
                    <w:bottom w:val="none" w:sz="0" w:space="0" w:color="auto"/>
                    <w:right w:val="none" w:sz="0" w:space="0" w:color="auto"/>
                  </w:divBdr>
                  <w:divsChild>
                    <w:div w:id="646937847">
                      <w:marLeft w:val="0"/>
                      <w:marRight w:val="0"/>
                      <w:marTop w:val="0"/>
                      <w:marBottom w:val="0"/>
                      <w:divBdr>
                        <w:top w:val="none" w:sz="0" w:space="0" w:color="auto"/>
                        <w:left w:val="none" w:sz="0" w:space="0" w:color="auto"/>
                        <w:bottom w:val="none" w:sz="0" w:space="0" w:color="auto"/>
                        <w:right w:val="none" w:sz="0" w:space="0" w:color="auto"/>
                      </w:divBdr>
                    </w:div>
                  </w:divsChild>
                </w:div>
                <w:div w:id="964652177">
                  <w:marLeft w:val="0"/>
                  <w:marRight w:val="0"/>
                  <w:marTop w:val="0"/>
                  <w:marBottom w:val="0"/>
                  <w:divBdr>
                    <w:top w:val="none" w:sz="0" w:space="0" w:color="auto"/>
                    <w:left w:val="none" w:sz="0" w:space="0" w:color="auto"/>
                    <w:bottom w:val="none" w:sz="0" w:space="0" w:color="auto"/>
                    <w:right w:val="none" w:sz="0" w:space="0" w:color="auto"/>
                  </w:divBdr>
                  <w:divsChild>
                    <w:div w:id="1243950338">
                      <w:marLeft w:val="0"/>
                      <w:marRight w:val="0"/>
                      <w:marTop w:val="0"/>
                      <w:marBottom w:val="0"/>
                      <w:divBdr>
                        <w:top w:val="none" w:sz="0" w:space="0" w:color="auto"/>
                        <w:left w:val="none" w:sz="0" w:space="0" w:color="auto"/>
                        <w:bottom w:val="none" w:sz="0" w:space="0" w:color="auto"/>
                        <w:right w:val="none" w:sz="0" w:space="0" w:color="auto"/>
                      </w:divBdr>
                    </w:div>
                    <w:div w:id="10096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401">
          <w:marLeft w:val="0"/>
          <w:marRight w:val="0"/>
          <w:marTop w:val="0"/>
          <w:marBottom w:val="0"/>
          <w:divBdr>
            <w:top w:val="none" w:sz="0" w:space="0" w:color="auto"/>
            <w:left w:val="none" w:sz="0" w:space="0" w:color="auto"/>
            <w:bottom w:val="none" w:sz="0" w:space="0" w:color="auto"/>
            <w:right w:val="none" w:sz="0" w:space="0" w:color="auto"/>
          </w:divBdr>
          <w:divsChild>
            <w:div w:id="1958022749">
              <w:marLeft w:val="0"/>
              <w:marRight w:val="0"/>
              <w:marTop w:val="0"/>
              <w:marBottom w:val="0"/>
              <w:divBdr>
                <w:top w:val="none" w:sz="0" w:space="0" w:color="auto"/>
                <w:left w:val="none" w:sz="0" w:space="0" w:color="auto"/>
                <w:bottom w:val="none" w:sz="0" w:space="0" w:color="auto"/>
                <w:right w:val="none" w:sz="0" w:space="0" w:color="auto"/>
              </w:divBdr>
              <w:divsChild>
                <w:div w:id="39063746">
                  <w:marLeft w:val="0"/>
                  <w:marRight w:val="0"/>
                  <w:marTop w:val="0"/>
                  <w:marBottom w:val="0"/>
                  <w:divBdr>
                    <w:top w:val="none" w:sz="0" w:space="0" w:color="auto"/>
                    <w:left w:val="none" w:sz="0" w:space="0" w:color="auto"/>
                    <w:bottom w:val="none" w:sz="0" w:space="0" w:color="auto"/>
                    <w:right w:val="none" w:sz="0" w:space="0" w:color="auto"/>
                  </w:divBdr>
                  <w:divsChild>
                    <w:div w:id="86341897">
                      <w:marLeft w:val="0"/>
                      <w:marRight w:val="0"/>
                      <w:marTop w:val="0"/>
                      <w:marBottom w:val="0"/>
                      <w:divBdr>
                        <w:top w:val="none" w:sz="0" w:space="0" w:color="auto"/>
                        <w:left w:val="none" w:sz="0" w:space="0" w:color="auto"/>
                        <w:bottom w:val="none" w:sz="0" w:space="0" w:color="auto"/>
                        <w:right w:val="none" w:sz="0" w:space="0" w:color="auto"/>
                      </w:divBdr>
                    </w:div>
                  </w:divsChild>
                </w:div>
                <w:div w:id="581135875">
                  <w:marLeft w:val="0"/>
                  <w:marRight w:val="0"/>
                  <w:marTop w:val="0"/>
                  <w:marBottom w:val="0"/>
                  <w:divBdr>
                    <w:top w:val="none" w:sz="0" w:space="0" w:color="auto"/>
                    <w:left w:val="none" w:sz="0" w:space="0" w:color="auto"/>
                    <w:bottom w:val="none" w:sz="0" w:space="0" w:color="auto"/>
                    <w:right w:val="none" w:sz="0" w:space="0" w:color="auto"/>
                  </w:divBdr>
                  <w:divsChild>
                    <w:div w:id="2101173977">
                      <w:marLeft w:val="0"/>
                      <w:marRight w:val="0"/>
                      <w:marTop w:val="0"/>
                      <w:marBottom w:val="0"/>
                      <w:divBdr>
                        <w:top w:val="none" w:sz="0" w:space="0" w:color="auto"/>
                        <w:left w:val="none" w:sz="0" w:space="0" w:color="auto"/>
                        <w:bottom w:val="none" w:sz="0" w:space="0" w:color="auto"/>
                        <w:right w:val="none" w:sz="0" w:space="0" w:color="auto"/>
                      </w:divBdr>
                    </w:div>
                    <w:div w:id="1554122293">
                      <w:marLeft w:val="0"/>
                      <w:marRight w:val="0"/>
                      <w:marTop w:val="0"/>
                      <w:marBottom w:val="0"/>
                      <w:divBdr>
                        <w:top w:val="none" w:sz="0" w:space="0" w:color="auto"/>
                        <w:left w:val="none" w:sz="0" w:space="0" w:color="auto"/>
                        <w:bottom w:val="none" w:sz="0" w:space="0" w:color="auto"/>
                        <w:right w:val="none" w:sz="0" w:space="0" w:color="auto"/>
                      </w:divBdr>
                    </w:div>
                  </w:divsChild>
                </w:div>
                <w:div w:id="2117290330">
                  <w:marLeft w:val="0"/>
                  <w:marRight w:val="0"/>
                  <w:marTop w:val="0"/>
                  <w:marBottom w:val="0"/>
                  <w:divBdr>
                    <w:top w:val="none" w:sz="0" w:space="0" w:color="auto"/>
                    <w:left w:val="none" w:sz="0" w:space="0" w:color="auto"/>
                    <w:bottom w:val="none" w:sz="0" w:space="0" w:color="auto"/>
                    <w:right w:val="none" w:sz="0" w:space="0" w:color="auto"/>
                  </w:divBdr>
                  <w:divsChild>
                    <w:div w:id="434789632">
                      <w:marLeft w:val="0"/>
                      <w:marRight w:val="0"/>
                      <w:marTop w:val="0"/>
                      <w:marBottom w:val="0"/>
                      <w:divBdr>
                        <w:top w:val="none" w:sz="0" w:space="0" w:color="auto"/>
                        <w:left w:val="none" w:sz="0" w:space="0" w:color="auto"/>
                        <w:bottom w:val="none" w:sz="0" w:space="0" w:color="auto"/>
                        <w:right w:val="none" w:sz="0" w:space="0" w:color="auto"/>
                      </w:divBdr>
                    </w:div>
                  </w:divsChild>
                </w:div>
                <w:div w:id="1740638805">
                  <w:marLeft w:val="0"/>
                  <w:marRight w:val="0"/>
                  <w:marTop w:val="0"/>
                  <w:marBottom w:val="0"/>
                  <w:divBdr>
                    <w:top w:val="none" w:sz="0" w:space="0" w:color="auto"/>
                    <w:left w:val="none" w:sz="0" w:space="0" w:color="auto"/>
                    <w:bottom w:val="none" w:sz="0" w:space="0" w:color="auto"/>
                    <w:right w:val="none" w:sz="0" w:space="0" w:color="auto"/>
                  </w:divBdr>
                  <w:divsChild>
                    <w:div w:id="643782378">
                      <w:marLeft w:val="0"/>
                      <w:marRight w:val="0"/>
                      <w:marTop w:val="0"/>
                      <w:marBottom w:val="0"/>
                      <w:divBdr>
                        <w:top w:val="none" w:sz="0" w:space="0" w:color="auto"/>
                        <w:left w:val="none" w:sz="0" w:space="0" w:color="auto"/>
                        <w:bottom w:val="none" w:sz="0" w:space="0" w:color="auto"/>
                        <w:right w:val="none" w:sz="0" w:space="0" w:color="auto"/>
                      </w:divBdr>
                    </w:div>
                    <w:div w:id="21268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7242">
          <w:marLeft w:val="0"/>
          <w:marRight w:val="0"/>
          <w:marTop w:val="0"/>
          <w:marBottom w:val="0"/>
          <w:divBdr>
            <w:top w:val="none" w:sz="0" w:space="0" w:color="auto"/>
            <w:left w:val="none" w:sz="0" w:space="0" w:color="auto"/>
            <w:bottom w:val="none" w:sz="0" w:space="0" w:color="auto"/>
            <w:right w:val="none" w:sz="0" w:space="0" w:color="auto"/>
          </w:divBdr>
          <w:divsChild>
            <w:div w:id="842939206">
              <w:marLeft w:val="0"/>
              <w:marRight w:val="0"/>
              <w:marTop w:val="0"/>
              <w:marBottom w:val="0"/>
              <w:divBdr>
                <w:top w:val="none" w:sz="0" w:space="0" w:color="auto"/>
                <w:left w:val="none" w:sz="0" w:space="0" w:color="auto"/>
                <w:bottom w:val="none" w:sz="0" w:space="0" w:color="auto"/>
                <w:right w:val="none" w:sz="0" w:space="0" w:color="auto"/>
              </w:divBdr>
              <w:divsChild>
                <w:div w:id="94789995">
                  <w:marLeft w:val="0"/>
                  <w:marRight w:val="0"/>
                  <w:marTop w:val="0"/>
                  <w:marBottom w:val="0"/>
                  <w:divBdr>
                    <w:top w:val="none" w:sz="0" w:space="0" w:color="auto"/>
                    <w:left w:val="none" w:sz="0" w:space="0" w:color="auto"/>
                    <w:bottom w:val="none" w:sz="0" w:space="0" w:color="auto"/>
                    <w:right w:val="none" w:sz="0" w:space="0" w:color="auto"/>
                  </w:divBdr>
                  <w:divsChild>
                    <w:div w:id="1177233998">
                      <w:marLeft w:val="0"/>
                      <w:marRight w:val="0"/>
                      <w:marTop w:val="0"/>
                      <w:marBottom w:val="0"/>
                      <w:divBdr>
                        <w:top w:val="none" w:sz="0" w:space="0" w:color="auto"/>
                        <w:left w:val="none" w:sz="0" w:space="0" w:color="auto"/>
                        <w:bottom w:val="none" w:sz="0" w:space="0" w:color="auto"/>
                        <w:right w:val="none" w:sz="0" w:space="0" w:color="auto"/>
                      </w:divBdr>
                    </w:div>
                  </w:divsChild>
                </w:div>
                <w:div w:id="5256917">
                  <w:marLeft w:val="0"/>
                  <w:marRight w:val="0"/>
                  <w:marTop w:val="0"/>
                  <w:marBottom w:val="0"/>
                  <w:divBdr>
                    <w:top w:val="none" w:sz="0" w:space="0" w:color="auto"/>
                    <w:left w:val="none" w:sz="0" w:space="0" w:color="auto"/>
                    <w:bottom w:val="none" w:sz="0" w:space="0" w:color="auto"/>
                    <w:right w:val="none" w:sz="0" w:space="0" w:color="auto"/>
                  </w:divBdr>
                  <w:divsChild>
                    <w:div w:id="1858929882">
                      <w:marLeft w:val="0"/>
                      <w:marRight w:val="0"/>
                      <w:marTop w:val="0"/>
                      <w:marBottom w:val="0"/>
                      <w:divBdr>
                        <w:top w:val="none" w:sz="0" w:space="0" w:color="auto"/>
                        <w:left w:val="none" w:sz="0" w:space="0" w:color="auto"/>
                        <w:bottom w:val="none" w:sz="0" w:space="0" w:color="auto"/>
                        <w:right w:val="none" w:sz="0" w:space="0" w:color="auto"/>
                      </w:divBdr>
                    </w:div>
                    <w:div w:id="8049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0560">
          <w:marLeft w:val="0"/>
          <w:marRight w:val="0"/>
          <w:marTop w:val="0"/>
          <w:marBottom w:val="0"/>
          <w:divBdr>
            <w:top w:val="none" w:sz="0" w:space="0" w:color="auto"/>
            <w:left w:val="none" w:sz="0" w:space="0" w:color="auto"/>
            <w:bottom w:val="none" w:sz="0" w:space="0" w:color="auto"/>
            <w:right w:val="none" w:sz="0" w:space="0" w:color="auto"/>
          </w:divBdr>
          <w:divsChild>
            <w:div w:id="168523751">
              <w:marLeft w:val="0"/>
              <w:marRight w:val="0"/>
              <w:marTop w:val="0"/>
              <w:marBottom w:val="0"/>
              <w:divBdr>
                <w:top w:val="none" w:sz="0" w:space="0" w:color="auto"/>
                <w:left w:val="none" w:sz="0" w:space="0" w:color="auto"/>
                <w:bottom w:val="none" w:sz="0" w:space="0" w:color="auto"/>
                <w:right w:val="none" w:sz="0" w:space="0" w:color="auto"/>
              </w:divBdr>
              <w:divsChild>
                <w:div w:id="250167554">
                  <w:marLeft w:val="0"/>
                  <w:marRight w:val="0"/>
                  <w:marTop w:val="0"/>
                  <w:marBottom w:val="0"/>
                  <w:divBdr>
                    <w:top w:val="none" w:sz="0" w:space="0" w:color="auto"/>
                    <w:left w:val="none" w:sz="0" w:space="0" w:color="auto"/>
                    <w:bottom w:val="none" w:sz="0" w:space="0" w:color="auto"/>
                    <w:right w:val="none" w:sz="0" w:space="0" w:color="auto"/>
                  </w:divBdr>
                </w:div>
              </w:divsChild>
            </w:div>
            <w:div w:id="1087844711">
              <w:marLeft w:val="0"/>
              <w:marRight w:val="0"/>
              <w:marTop w:val="0"/>
              <w:marBottom w:val="0"/>
              <w:divBdr>
                <w:top w:val="none" w:sz="0" w:space="0" w:color="auto"/>
                <w:left w:val="none" w:sz="0" w:space="0" w:color="auto"/>
                <w:bottom w:val="none" w:sz="0" w:space="0" w:color="auto"/>
                <w:right w:val="none" w:sz="0" w:space="0" w:color="auto"/>
              </w:divBdr>
              <w:divsChild>
                <w:div w:id="1966765828">
                  <w:marLeft w:val="0"/>
                  <w:marRight w:val="0"/>
                  <w:marTop w:val="0"/>
                  <w:marBottom w:val="0"/>
                  <w:divBdr>
                    <w:top w:val="none" w:sz="0" w:space="0" w:color="auto"/>
                    <w:left w:val="none" w:sz="0" w:space="0" w:color="auto"/>
                    <w:bottom w:val="none" w:sz="0" w:space="0" w:color="auto"/>
                    <w:right w:val="none" w:sz="0" w:space="0" w:color="auto"/>
                  </w:divBdr>
                </w:div>
                <w:div w:id="1787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michigan.org/" TargetMode="External"/><Relationship Id="rId12" Type="http://schemas.openxmlformats.org/officeDocument/2006/relationships/hyperlink" Target="mailto:mknecht@hillsdale.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tamichigan.org/" TargetMode="External"/><Relationship Id="rId9" Type="http://schemas.openxmlformats.org/officeDocument/2006/relationships/hyperlink" Target="mailto:mknecht@hillsdale.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8753</Characters>
  <Application>Microsoft Macintosh Word</Application>
  <DocSecurity>0</DocSecurity>
  <Lines>72</Lines>
  <Paragraphs>20</Paragraphs>
  <ScaleCrop>false</ScaleCrop>
  <Company>Hillsdale College</Company>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Diane Winder</cp:lastModifiedBy>
  <cp:revision>2</cp:revision>
  <cp:lastPrinted>2014-08-30T12:17:00Z</cp:lastPrinted>
  <dcterms:created xsi:type="dcterms:W3CDTF">2014-09-05T12:13:00Z</dcterms:created>
  <dcterms:modified xsi:type="dcterms:W3CDTF">2014-09-05T12:13:00Z</dcterms:modified>
</cp:coreProperties>
</file>