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8D" w:rsidRDefault="0003238D" w:rsidP="0003238D"/>
    <w:p w:rsidR="0003238D" w:rsidRPr="0003238D" w:rsidRDefault="0003238D" w:rsidP="0003238D">
      <w:pPr>
        <w:jc w:val="center"/>
        <w:rPr>
          <w:b/>
        </w:rPr>
      </w:pPr>
      <w:r w:rsidRPr="0003238D">
        <w:rPr>
          <w:b/>
        </w:rPr>
        <w:t>Wendy Azrak</w:t>
      </w:r>
    </w:p>
    <w:p w:rsidR="0003238D" w:rsidRDefault="0003238D" w:rsidP="0003238D">
      <w:pPr>
        <w:jc w:val="center"/>
      </w:pPr>
    </w:p>
    <w:p w:rsidR="0003238D" w:rsidRDefault="0003238D" w:rsidP="0003238D">
      <w:r>
        <w:t xml:space="preserve">Wendy Azrak is a violist and music educator who currently resides in Ann Arbor, Michigan. She received her BM in Viola performance and MM with string specialty from the University of Michigan, and she holds a teacher’s certificate in the states of Michigan and Colorado.  Wendy also holds a CMP (Certified Music Practitioner) from the Music for Healing and Transition Program. </w:t>
      </w:r>
    </w:p>
    <w:p w:rsidR="0003238D" w:rsidRDefault="0003238D" w:rsidP="0003238D"/>
    <w:p w:rsidR="0003238D" w:rsidRDefault="0003238D" w:rsidP="0003238D">
      <w:r>
        <w:t>Wendy currently maintains a private studio in Ann Arbor (Scio Ridge Suzuki Studio), and is a core member of the Ann Arbor Suzuki Institute. She was director of Huron Valley Suzuki Program for seven years. She has taught numerous workshops, festivals and Institutes over the years in multiple states. As a violist, Wendy has played with the Flint Symphony, Toledo Symphony, Littleton Symphony, and the Life Sciences Orchestra.</w:t>
      </w:r>
    </w:p>
    <w:p w:rsidR="0003238D" w:rsidRDefault="0003238D" w:rsidP="0003238D"/>
    <w:p w:rsidR="0003238D" w:rsidRDefault="0003238D" w:rsidP="0003238D">
      <w:r>
        <w:t xml:space="preserve">Wendy has been a Suzuki Teacher Trainer through the Suzuki Association of the Americas (SAA). She has led numerous ECC (Every Child Can) classes and unit training.  Wendy is active at the state and national level, presently a member of the following boards: Suzuki Association of the Americas and the Michigan American String Teachers Association.  </w:t>
      </w:r>
    </w:p>
    <w:p w:rsidR="0003238D" w:rsidRDefault="0003238D" w:rsidP="0003238D"/>
    <w:p w:rsidR="0003238D" w:rsidRDefault="0003238D" w:rsidP="0003238D">
      <w:r>
        <w:t xml:space="preserve">She is known for her welcoming and skillful encouragement of new Suzuki teachers, and new Suzuki Teacher Trainers. In short, Wendy demonstrates a strong desire to nurture communities by bringing teachers, students and families together to experience the joy of music. </w:t>
      </w:r>
    </w:p>
    <w:p w:rsidR="0003238D" w:rsidRDefault="0003238D" w:rsidP="00BC3FF3">
      <w:pPr>
        <w:jc w:val="center"/>
      </w:pPr>
    </w:p>
    <w:p w:rsidR="0003238D" w:rsidRDefault="0003238D" w:rsidP="00BC3FF3">
      <w:pPr>
        <w:jc w:val="center"/>
      </w:pPr>
    </w:p>
    <w:p w:rsidR="00BC3FF3" w:rsidRPr="0003238D" w:rsidRDefault="00BC3FF3" w:rsidP="00BC3FF3">
      <w:pPr>
        <w:jc w:val="center"/>
        <w:rPr>
          <w:b/>
        </w:rPr>
      </w:pPr>
      <w:r w:rsidRPr="0003238D">
        <w:rPr>
          <w:b/>
        </w:rPr>
        <w:t>Anthony Elliott</w:t>
      </w:r>
    </w:p>
    <w:p w:rsidR="00BC3FF3" w:rsidRDefault="00BC3FF3" w:rsidP="00BC3FF3"/>
    <w:p w:rsidR="00BC3FF3" w:rsidRDefault="00BC3FF3" w:rsidP="00BC3FF3">
      <w:r>
        <w:t xml:space="preserve">Anthony Elliott enjoys a multi-faceted career, which has taken him to 49 states, Canada, and around the world. </w:t>
      </w:r>
    </w:p>
    <w:p w:rsidR="00BC3FF3" w:rsidRDefault="00BC3FF3" w:rsidP="00BC3FF3"/>
    <w:p w:rsidR="00BC3FF3" w:rsidRDefault="00BC3FF3" w:rsidP="00BC3FF3">
      <w:r>
        <w:t xml:space="preserve">He is a member of the faculty at the University of Michigan School of Music Theater and Dance.  His cello students hold prominent positions in major symphony orchestras including the Cleveland Orchestra, the Chicago Symphony, the Los Angeles Philharmonic, the Detroit Symphony, the Houston Symphony, the Milwaukee Symphony, the Vancouver Symphony, as well as the Chiara, Pacifica, Anderson, Jupiter, Degas, and DaPonte String Quartets.  Many have won important competitions and awards, including the Avery Fisher Career Grant.  He has given master classes at the Cleveland Institute of Music, Eastman School of Music, the Shepherd School of Music at Rice University, Indiana University, Oberlin Conservatory, Peabody Conservatory,  Meadowmount School,  and Interlochen Arts Academy. </w:t>
      </w:r>
    </w:p>
    <w:p w:rsidR="00BC3FF3" w:rsidRDefault="00BC3FF3" w:rsidP="00BC3FF3"/>
    <w:p w:rsidR="00BC3FF3" w:rsidRDefault="00BC3FF3" w:rsidP="00BC3FF3">
      <w:r>
        <w:t>The first Grand Prize winner of the Emmanuel Feuermann Memorial International Cello Solo Competition, Anthony Elliott has appeared as a soloist with</w:t>
      </w:r>
      <w:r w:rsidR="00D169E4">
        <w:t xml:space="preserve"> numerous orchestras </w:t>
      </w:r>
      <w:r w:rsidR="00D169E4">
        <w:lastRenderedPageBreak/>
        <w:t>including</w:t>
      </w:r>
      <w:r>
        <w:t xml:space="preserve"> the New York Philhar</w:t>
      </w:r>
      <w:r w:rsidR="00D169E4">
        <w:t xml:space="preserve">monic, the Minnesota Orchestra and the Detroit Symphony. </w:t>
      </w:r>
      <w:r>
        <w:t xml:space="preserve">Chamber music appearances include collaborations with the present and former concertmasters of the Berlin Philharmonic, the Concertgebouw Orchestra, the Philadelphia Orchestra, the Cleveland Orchestra, and the Chicago Symphony. </w:t>
      </w:r>
    </w:p>
    <w:p w:rsidR="00BC3FF3" w:rsidRDefault="00BC3FF3" w:rsidP="00BC3FF3"/>
    <w:p w:rsidR="00BC3FF3" w:rsidRDefault="00BC3FF3" w:rsidP="00BC3FF3">
      <w:r>
        <w:t xml:space="preserve">He has conducted for symphony, opera and ballet, including sharing podium duties with Christoph Eschenbach at the Texas Music Festival, and with Leonard Slatkin at </w:t>
      </w:r>
      <w:r w:rsidR="00D169E4">
        <w:t xml:space="preserve">the Kent/Blossom Music Festival. Among the numerous guest conducting appearances are with </w:t>
      </w:r>
      <w:bookmarkStart w:id="0" w:name="_GoBack"/>
      <w:bookmarkEnd w:id="0"/>
      <w:r w:rsidR="00D169E4">
        <w:t xml:space="preserve">San Antonio Symphony, </w:t>
      </w:r>
      <w:r>
        <w:t xml:space="preserve">Prince George’s Philharmonic, </w:t>
      </w:r>
      <w:r w:rsidR="00D169E4">
        <w:t xml:space="preserve">Kitchener/Waterloo Symphony, </w:t>
      </w:r>
      <w:r>
        <w:t>Vancouver Chamber Players, the S</w:t>
      </w:r>
      <w:r w:rsidR="00D169E4">
        <w:t xml:space="preserve">cott Joplin Chamber Orchestra, </w:t>
      </w:r>
      <w:r>
        <w:t>and the All State Orchestras of New York, Texas, Florida, Alaska, North Carolina, Maryland, Washington, Minnesota, Alabama, Louisiana, Vermont, and North Dakota.  Presently he is Music Director of the Dexter Community Orchestra, and conducts the Michigan Youth Symphony Orchestra at the University of Michigan.</w:t>
      </w:r>
    </w:p>
    <w:p w:rsidR="0003238D" w:rsidRDefault="0003238D" w:rsidP="00BC3FF3"/>
    <w:p w:rsidR="0003238D" w:rsidRDefault="0003238D" w:rsidP="00BC3FF3"/>
    <w:p w:rsidR="00763C6D" w:rsidRDefault="00763C6D" w:rsidP="00BC3FF3"/>
    <w:p w:rsidR="0003238D" w:rsidRPr="00763C6D" w:rsidRDefault="0003238D" w:rsidP="0003238D">
      <w:pPr>
        <w:jc w:val="center"/>
        <w:rPr>
          <w:rFonts w:ascii="Times New Roman" w:hAnsi="Times New Roman"/>
        </w:rPr>
      </w:pPr>
      <w:r w:rsidRPr="00763C6D">
        <w:rPr>
          <w:rFonts w:ascii="Times New Roman" w:hAnsi="Times New Roman"/>
          <w:b/>
        </w:rPr>
        <w:t>A</w:t>
      </w:r>
      <w:r w:rsidRPr="00763C6D">
        <w:rPr>
          <w:rFonts w:ascii="Times New Roman" w:hAnsi="Times New Roman"/>
        </w:rPr>
        <w:t>ndrea Kun</w:t>
      </w: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r w:rsidRPr="00763C6D">
        <w:rPr>
          <w:rFonts w:ascii="Times New Roman" w:eastAsia="Times New Roman" w:hAnsi="Times New Roman"/>
          <w:color w:val="444444"/>
          <w:sz w:val="23"/>
          <w:szCs w:val="23"/>
        </w:rPr>
        <w:t>Andrea Yun is a studio cello teacher in Ann Arbor, and served on the MASTA board of directors as webmaster from 2011-2013, during which time MASTA's website earned the Best Website Award from ASTA.  Andrea has presented multiple times at the Michigan Music Conference, focusing on cello technique and studio teaching.  Andrea is passionately dedicated to nurturing the continuing education of cello instructors, hosting conversations about cello pedagogy informally with local teachers and also formally as a cello teacher trainer through the Suzuki Association of the Americas. </w:t>
      </w: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r w:rsidRPr="00763C6D">
        <w:rPr>
          <w:rFonts w:ascii="Times New Roman" w:eastAsia="Times New Roman" w:hAnsi="Times New Roman"/>
          <w:color w:val="444444"/>
          <w:sz w:val="23"/>
          <w:szCs w:val="23"/>
        </w:rPr>
        <w:t xml:space="preserve"> Andrea has performed in orchestras such as the Detroit Symphony Orchestra, San Antonio Symphony, and the Michigan Opera Theater, and has performed as principal of the Windsor Symphony Orchestra, Saginaw Bay Symphony Orchestra, Flint Symphony and Laredo Philharmonic (TX).  Andrea has taught as Assistant Professor of Cello at the University of Texas at San Antonio and was adjunct faculty at Bowling Green State University.  She also was the orchestra director at Ann Arbor Pioneer High School and in the Okemos Public Schools. She has been on faculty at many clinics and camps, including the Blue Lake Fine Arts Camp, Interlochen All-State Orchestra Camp, and Suzuki workshops around the country.  At Indiana University, Andrea earned a dual bachelor’s degree in music education and mathematics, and also a master’s degree in cello performance; she completed her doctorate in cello performance from the University of Michigan. Her solo performances have been heard on Canadian Broadcast Corporation (CBC) Radio.</w:t>
      </w:r>
    </w:p>
    <w:p w:rsidR="00763C6D" w:rsidRDefault="00763C6D" w:rsidP="0003238D">
      <w:pPr>
        <w:jc w:val="center"/>
      </w:pPr>
    </w:p>
    <w:p w:rsidR="0003238D" w:rsidRDefault="0003238D" w:rsidP="0003238D">
      <w:pPr>
        <w:jc w:val="center"/>
      </w:pPr>
    </w:p>
    <w:p w:rsidR="0003238D" w:rsidRPr="0003238D" w:rsidRDefault="0003238D" w:rsidP="0003238D"/>
    <w:p w:rsidR="00BB03C5" w:rsidRDefault="00BB03C5"/>
    <w:sectPr w:rsidR="00BB03C5" w:rsidSect="00E86FA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F2286F"/>
    <w:rsid w:val="0003238D"/>
    <w:rsid w:val="00763C6D"/>
    <w:rsid w:val="0098717C"/>
    <w:rsid w:val="00BB03C5"/>
    <w:rsid w:val="00BC3FF3"/>
    <w:rsid w:val="00D169E4"/>
    <w:rsid w:val="00E86FAF"/>
    <w:rsid w:val="00F2286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6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6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759599">
      <w:bodyDiv w:val="1"/>
      <w:marLeft w:val="0"/>
      <w:marRight w:val="0"/>
      <w:marTop w:val="0"/>
      <w:marBottom w:val="0"/>
      <w:divBdr>
        <w:top w:val="none" w:sz="0" w:space="0" w:color="auto"/>
        <w:left w:val="none" w:sz="0" w:space="0" w:color="auto"/>
        <w:bottom w:val="none" w:sz="0" w:space="0" w:color="auto"/>
        <w:right w:val="none" w:sz="0" w:space="0" w:color="auto"/>
      </w:divBdr>
      <w:divsChild>
        <w:div w:id="24797440">
          <w:marLeft w:val="0"/>
          <w:marRight w:val="0"/>
          <w:marTop w:val="0"/>
          <w:marBottom w:val="0"/>
          <w:divBdr>
            <w:top w:val="none" w:sz="0" w:space="0" w:color="auto"/>
            <w:left w:val="none" w:sz="0" w:space="0" w:color="auto"/>
            <w:bottom w:val="none" w:sz="0" w:space="0" w:color="auto"/>
            <w:right w:val="none" w:sz="0" w:space="0" w:color="auto"/>
          </w:divBdr>
        </w:div>
        <w:div w:id="19268391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FEE05-D0F5-4341-8B23-212E0CC9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4395</Characters>
  <Application>Microsoft Office Word</Application>
  <DocSecurity>0</DocSecurity>
  <Lines>36</Lines>
  <Paragraphs>10</Paragraphs>
  <ScaleCrop>false</ScaleCrop>
  <Company>Hillsdale College</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Pauken</dc:creator>
  <cp:keywords/>
  <dc:description/>
  <cp:lastModifiedBy> </cp:lastModifiedBy>
  <cp:revision>3</cp:revision>
  <dcterms:created xsi:type="dcterms:W3CDTF">2015-10-21T01:13:00Z</dcterms:created>
  <dcterms:modified xsi:type="dcterms:W3CDTF">2015-10-21T15:45:00Z</dcterms:modified>
</cp:coreProperties>
</file>