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E7FD7" w14:textId="77777777" w:rsidR="00283A20" w:rsidRDefault="00283A20" w:rsidP="008B328A">
      <w:pPr>
        <w:spacing w:after="0" w:line="240" w:lineRule="auto"/>
        <w:ind w:left="1620" w:right="-540"/>
        <w:rPr>
          <w:rFonts w:ascii="Times New Roman" w:hAnsi="Times New Roman" w:cs="Times New Roman"/>
        </w:rPr>
      </w:pPr>
      <w:bookmarkStart w:id="0" w:name="_GoBack"/>
      <w:bookmarkEnd w:id="0"/>
    </w:p>
    <w:p w14:paraId="47FC80A9" w14:textId="77777777" w:rsidR="00A1115E" w:rsidRDefault="00A1115E" w:rsidP="00E92E8C">
      <w:pPr>
        <w:spacing w:after="0" w:line="240" w:lineRule="auto"/>
        <w:ind w:left="1620"/>
        <w:rPr>
          <w:rFonts w:ascii="Times New Roman" w:hAnsi="Times New Roman" w:cs="Times New Roman"/>
        </w:rPr>
      </w:pPr>
    </w:p>
    <w:p w14:paraId="45202616" w14:textId="30BAD467" w:rsidR="00E92E8C" w:rsidRPr="00E92E8C" w:rsidRDefault="00E92E8C" w:rsidP="00E92E8C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="Times New Roman" w:hAnsi="Times New Roman" w:cs="Times New Roman"/>
        </w:rPr>
      </w:pPr>
      <w:r w:rsidRPr="00E92E8C">
        <w:rPr>
          <w:rFonts w:ascii="Times New Roman" w:hAnsi="Times New Roman" w:cs="Times New Roman"/>
        </w:rPr>
        <w:t xml:space="preserve">As health care professionals vaccinate thousands of people each day in Michigan, a team of music educators across the state have created a campaign to give a much-needed shot in the arm to music education. </w:t>
      </w:r>
      <w:r>
        <w:rPr>
          <w:rFonts w:ascii="Times New Roman" w:hAnsi="Times New Roman" w:cs="Times New Roman"/>
        </w:rPr>
        <w:t xml:space="preserve">  With the help of Senators Debbie Stabenow and Gary Peters, a package of messages and encouragement to support music programs was developed for school administrators</w:t>
      </w:r>
      <w:r w:rsidR="00011061">
        <w:rPr>
          <w:rFonts w:ascii="Times New Roman" w:hAnsi="Times New Roman" w:cs="Times New Roman"/>
        </w:rPr>
        <w:t>.</w:t>
      </w:r>
    </w:p>
    <w:p w14:paraId="3388F065" w14:textId="77777777" w:rsidR="00E92E8C" w:rsidRDefault="00E92E8C" w:rsidP="00E92E8C">
      <w:pPr>
        <w:spacing w:after="0" w:line="240" w:lineRule="auto"/>
        <w:ind w:right="-180"/>
        <w:rPr>
          <w:rFonts w:ascii="Times New Roman" w:hAnsi="Times New Roman" w:cs="Times New Roman"/>
        </w:rPr>
      </w:pPr>
    </w:p>
    <w:p w14:paraId="3D71A63E" w14:textId="629CDB99" w:rsidR="00A1115E" w:rsidRPr="002564D0" w:rsidRDefault="00440F73" w:rsidP="00E92E8C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campaign reminds principals and administrators about the importance of music education to the students of the State, asking them to support programs despite the tough challenges brought by COVID-19.</w:t>
      </w:r>
    </w:p>
    <w:p w14:paraId="718B608D" w14:textId="0B03F630" w:rsidR="000A017C" w:rsidRPr="00571296" w:rsidRDefault="000A017C" w:rsidP="00E92E8C">
      <w:pPr>
        <w:spacing w:after="0" w:line="240" w:lineRule="auto"/>
        <w:ind w:right="-180"/>
        <w:rPr>
          <w:rFonts w:ascii="Times New Roman" w:hAnsi="Times New Roman" w:cs="Times New Roman"/>
        </w:rPr>
      </w:pPr>
    </w:p>
    <w:p w14:paraId="382AF83C" w14:textId="77777777" w:rsidR="00A1115E" w:rsidRDefault="00A1115E" w:rsidP="00E92E8C">
      <w:pPr>
        <w:spacing w:after="0" w:line="240" w:lineRule="auto"/>
        <w:ind w:right="-180"/>
        <w:rPr>
          <w:rFonts w:ascii="Times New Roman" w:hAnsi="Times New Roman" w:cs="Times New Roman"/>
        </w:rPr>
      </w:pPr>
    </w:p>
    <w:p w14:paraId="7E6FE729" w14:textId="6AA9F51E" w:rsidR="000A017C" w:rsidRPr="00011061" w:rsidRDefault="002564D0" w:rsidP="00E92E8C">
      <w:pPr>
        <w:pStyle w:val="ListParagraph"/>
        <w:numPr>
          <w:ilvl w:val="0"/>
          <w:numId w:val="3"/>
        </w:numPr>
        <w:tabs>
          <w:tab w:val="left" w:pos="1890"/>
        </w:tabs>
        <w:spacing w:after="0" w:line="240" w:lineRule="auto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7383B" w:rsidRPr="00E92E8C">
        <w:rPr>
          <w:rFonts w:ascii="Times New Roman" w:hAnsi="Times New Roman" w:cs="Times New Roman"/>
        </w:rPr>
        <w:t xml:space="preserve">s we begin to see the light at the end of </w:t>
      </w:r>
      <w:r w:rsidR="00011061">
        <w:rPr>
          <w:rFonts w:ascii="Times New Roman" w:hAnsi="Times New Roman" w:cs="Times New Roman"/>
        </w:rPr>
        <w:t>the COVID-19</w:t>
      </w:r>
      <w:r w:rsidR="00B7383B" w:rsidRPr="00E92E8C">
        <w:rPr>
          <w:rFonts w:ascii="Times New Roman" w:hAnsi="Times New Roman" w:cs="Times New Roman"/>
        </w:rPr>
        <w:t xml:space="preserve"> tunnel, </w:t>
      </w:r>
      <w:r w:rsidR="000A017C" w:rsidRPr="00E92E8C">
        <w:rPr>
          <w:rFonts w:ascii="Times New Roman" w:hAnsi="Times New Roman" w:cs="Times New Roman"/>
        </w:rPr>
        <w:t>music education is still at risk.</w:t>
      </w:r>
      <w:r w:rsidR="00B7383B" w:rsidRPr="00E92E8C">
        <w:rPr>
          <w:rFonts w:ascii="Times New Roman" w:hAnsi="Times New Roman" w:cs="Times New Roman"/>
        </w:rPr>
        <w:t xml:space="preserve"> Some programs have been canceled completely. As class sizes dwindle, school officials are contemplating canceling some programs based on “numbers.”</w:t>
      </w:r>
    </w:p>
    <w:p w14:paraId="234E27F2" w14:textId="085F3041" w:rsidR="000A017C" w:rsidRPr="00571296" w:rsidRDefault="000A017C" w:rsidP="00E92E8C">
      <w:pPr>
        <w:spacing w:after="0" w:line="240" w:lineRule="auto"/>
        <w:ind w:right="-180"/>
        <w:rPr>
          <w:rFonts w:ascii="Times New Roman" w:hAnsi="Times New Roman" w:cs="Times New Roman"/>
        </w:rPr>
      </w:pPr>
    </w:p>
    <w:p w14:paraId="1887B9D3" w14:textId="0D708569" w:rsidR="001133C5" w:rsidRPr="00E92E8C" w:rsidRDefault="00B7383B" w:rsidP="00E92E8C">
      <w:pPr>
        <w:pStyle w:val="ListParagraph"/>
        <w:numPr>
          <w:ilvl w:val="0"/>
          <w:numId w:val="3"/>
        </w:numPr>
        <w:tabs>
          <w:tab w:val="left" w:pos="1890"/>
        </w:tabs>
        <w:spacing w:after="0" w:line="240" w:lineRule="auto"/>
        <w:ind w:right="-180"/>
        <w:rPr>
          <w:rFonts w:ascii="Times New Roman" w:hAnsi="Times New Roman" w:cs="Times New Roman"/>
        </w:rPr>
      </w:pPr>
      <w:r w:rsidRPr="00E92E8C">
        <w:rPr>
          <w:rFonts w:ascii="Times New Roman" w:hAnsi="Times New Roman" w:cs="Times New Roman"/>
        </w:rPr>
        <w:t xml:space="preserve">One particularly damaging aspect is with young students.  </w:t>
      </w:r>
      <w:r w:rsidR="00A1115E" w:rsidRPr="00E92E8C">
        <w:rPr>
          <w:rFonts w:ascii="Times New Roman" w:hAnsi="Times New Roman" w:cs="Times New Roman"/>
        </w:rPr>
        <w:t>B</w:t>
      </w:r>
      <w:r w:rsidR="001133C5" w:rsidRPr="00E92E8C">
        <w:rPr>
          <w:rFonts w:ascii="Times New Roman" w:hAnsi="Times New Roman" w:cs="Times New Roman"/>
        </w:rPr>
        <w:t>eginning band</w:t>
      </w:r>
      <w:r w:rsidR="00A1115E" w:rsidRPr="00E92E8C">
        <w:rPr>
          <w:rFonts w:ascii="Times New Roman" w:hAnsi="Times New Roman" w:cs="Times New Roman"/>
        </w:rPr>
        <w:t xml:space="preserve">, </w:t>
      </w:r>
      <w:r w:rsidR="001133C5" w:rsidRPr="00E92E8C">
        <w:rPr>
          <w:rFonts w:ascii="Times New Roman" w:hAnsi="Times New Roman" w:cs="Times New Roman"/>
        </w:rPr>
        <w:t xml:space="preserve">orchestra </w:t>
      </w:r>
      <w:r w:rsidR="00A1115E" w:rsidRPr="00E92E8C">
        <w:rPr>
          <w:rFonts w:ascii="Times New Roman" w:hAnsi="Times New Roman" w:cs="Times New Roman"/>
        </w:rPr>
        <w:t xml:space="preserve">(and choir?) </w:t>
      </w:r>
      <w:r w:rsidR="00E92E8C" w:rsidRPr="00E92E8C">
        <w:rPr>
          <w:rFonts w:ascii="Times New Roman" w:hAnsi="Times New Roman" w:cs="Times New Roman"/>
        </w:rPr>
        <w:t xml:space="preserve">students have lost </w:t>
      </w:r>
      <w:r w:rsidR="001133C5" w:rsidRPr="00E92E8C">
        <w:rPr>
          <w:rFonts w:ascii="Times New Roman" w:hAnsi="Times New Roman" w:cs="Times New Roman"/>
        </w:rPr>
        <w:t>an e</w:t>
      </w:r>
      <w:r w:rsidR="000A017C" w:rsidRPr="00E92E8C">
        <w:rPr>
          <w:rFonts w:ascii="Times New Roman" w:hAnsi="Times New Roman" w:cs="Times New Roman"/>
        </w:rPr>
        <w:t>ntire</w:t>
      </w:r>
      <w:r w:rsidR="00011061">
        <w:rPr>
          <w:rFonts w:ascii="Times New Roman" w:hAnsi="Times New Roman" w:cs="Times New Roman"/>
        </w:rPr>
        <w:t xml:space="preserve"> (crucial)</w:t>
      </w:r>
      <w:r w:rsidR="000A017C" w:rsidRPr="00E92E8C">
        <w:rPr>
          <w:rFonts w:ascii="Times New Roman" w:hAnsi="Times New Roman" w:cs="Times New Roman"/>
        </w:rPr>
        <w:t xml:space="preserve"> year</w:t>
      </w:r>
      <w:r w:rsidR="001133C5" w:rsidRPr="00E92E8C">
        <w:rPr>
          <w:rFonts w:ascii="Times New Roman" w:hAnsi="Times New Roman" w:cs="Times New Roman"/>
        </w:rPr>
        <w:t xml:space="preserve">. Experts believe this will negatively </w:t>
      </w:r>
      <w:r w:rsidR="00011061">
        <w:rPr>
          <w:rFonts w:ascii="Times New Roman" w:hAnsi="Times New Roman" w:cs="Times New Roman"/>
        </w:rPr>
        <w:t>impact</w:t>
      </w:r>
      <w:r w:rsidR="001133C5" w:rsidRPr="00E92E8C">
        <w:rPr>
          <w:rFonts w:ascii="Times New Roman" w:hAnsi="Times New Roman" w:cs="Times New Roman"/>
        </w:rPr>
        <w:t xml:space="preserve"> music education for six-to-seven years, as fifth and sixth graders make their way out of K-12 schools.</w:t>
      </w:r>
    </w:p>
    <w:p w14:paraId="7EAD870D" w14:textId="77777777" w:rsidR="00A1115E" w:rsidRPr="00A1115E" w:rsidRDefault="00A1115E" w:rsidP="00E92E8C">
      <w:pPr>
        <w:tabs>
          <w:tab w:val="left" w:pos="1890"/>
        </w:tabs>
        <w:spacing w:after="0" w:line="240" w:lineRule="auto"/>
        <w:ind w:right="-180"/>
        <w:rPr>
          <w:rFonts w:ascii="Times New Roman" w:hAnsi="Times New Roman" w:cs="Times New Roman"/>
        </w:rPr>
      </w:pPr>
    </w:p>
    <w:p w14:paraId="1D9AA2B0" w14:textId="6237B58D" w:rsidR="000A017C" w:rsidRPr="00E92E8C" w:rsidRDefault="000A017C" w:rsidP="00E92E8C">
      <w:pPr>
        <w:pStyle w:val="ListParagraph"/>
        <w:numPr>
          <w:ilvl w:val="0"/>
          <w:numId w:val="3"/>
        </w:numPr>
        <w:tabs>
          <w:tab w:val="left" w:pos="1890"/>
        </w:tabs>
        <w:spacing w:after="0" w:line="240" w:lineRule="auto"/>
        <w:ind w:right="-180"/>
        <w:rPr>
          <w:rFonts w:ascii="Times New Roman" w:hAnsi="Times New Roman" w:cs="Times New Roman"/>
        </w:rPr>
      </w:pPr>
      <w:proofErr w:type="gramStart"/>
      <w:r w:rsidRPr="00E92E8C">
        <w:rPr>
          <w:rFonts w:ascii="Times New Roman" w:hAnsi="Times New Roman" w:cs="Times New Roman"/>
        </w:rPr>
        <w:t xml:space="preserve">Performance opportunities – the pinnacle for many </w:t>
      </w:r>
      <w:r w:rsidR="00B07979" w:rsidRPr="00E92E8C">
        <w:rPr>
          <w:rFonts w:ascii="Times New Roman" w:hAnsi="Times New Roman" w:cs="Times New Roman"/>
        </w:rPr>
        <w:t>music students – has</w:t>
      </w:r>
      <w:proofErr w:type="gramEnd"/>
      <w:r w:rsidR="00B07979" w:rsidRPr="00E92E8C">
        <w:rPr>
          <w:rFonts w:ascii="Times New Roman" w:hAnsi="Times New Roman" w:cs="Times New Roman"/>
        </w:rPr>
        <w:t xml:space="preserve"> lost much of the excitement and collaboration </w:t>
      </w:r>
      <w:r w:rsidR="005232B7" w:rsidRPr="00E92E8C">
        <w:rPr>
          <w:rFonts w:ascii="Times New Roman" w:hAnsi="Times New Roman" w:cs="Times New Roman"/>
        </w:rPr>
        <w:t xml:space="preserve">in a virtual world.  This is </w:t>
      </w:r>
      <w:proofErr w:type="gramStart"/>
      <w:r w:rsidR="006B3454" w:rsidRPr="00E92E8C">
        <w:rPr>
          <w:rFonts w:ascii="Times New Roman" w:hAnsi="Times New Roman" w:cs="Times New Roman"/>
        </w:rPr>
        <w:t>key</w:t>
      </w:r>
      <w:proofErr w:type="gramEnd"/>
      <w:r w:rsidR="005232B7" w:rsidRPr="00E92E8C">
        <w:rPr>
          <w:rFonts w:ascii="Times New Roman" w:hAnsi="Times New Roman" w:cs="Times New Roman"/>
        </w:rPr>
        <w:t xml:space="preserve"> to giv</w:t>
      </w:r>
      <w:r w:rsidR="006B3454" w:rsidRPr="00E92E8C">
        <w:rPr>
          <w:rFonts w:ascii="Times New Roman" w:hAnsi="Times New Roman" w:cs="Times New Roman"/>
        </w:rPr>
        <w:t>ing</w:t>
      </w:r>
      <w:r w:rsidR="005232B7" w:rsidRPr="00E92E8C">
        <w:rPr>
          <w:rFonts w:ascii="Times New Roman" w:hAnsi="Times New Roman" w:cs="Times New Roman"/>
        </w:rPr>
        <w:t xml:space="preserve"> young people the</w:t>
      </w:r>
      <w:r w:rsidR="006B3454" w:rsidRPr="00E92E8C">
        <w:rPr>
          <w:rFonts w:ascii="Times New Roman" w:hAnsi="Times New Roman" w:cs="Times New Roman"/>
        </w:rPr>
        <w:t xml:space="preserve"> invaluable experience </w:t>
      </w:r>
      <w:r w:rsidR="001133C5" w:rsidRPr="00E92E8C">
        <w:rPr>
          <w:rFonts w:ascii="Times New Roman" w:hAnsi="Times New Roman" w:cs="Times New Roman"/>
        </w:rPr>
        <w:t>and social/emotional well-being that</w:t>
      </w:r>
      <w:r w:rsidR="00B07979" w:rsidRPr="00E92E8C">
        <w:rPr>
          <w:rFonts w:ascii="Times New Roman" w:hAnsi="Times New Roman" w:cs="Times New Roman"/>
        </w:rPr>
        <w:t xml:space="preserve"> comes from performing live</w:t>
      </w:r>
      <w:r w:rsidR="001133C5" w:rsidRPr="00E92E8C">
        <w:rPr>
          <w:rFonts w:ascii="Times New Roman" w:hAnsi="Times New Roman" w:cs="Times New Roman"/>
        </w:rPr>
        <w:t>.</w:t>
      </w:r>
    </w:p>
    <w:p w14:paraId="75B324FA" w14:textId="77777777" w:rsidR="00A1115E" w:rsidRDefault="00A1115E" w:rsidP="00A1115E">
      <w:pPr>
        <w:tabs>
          <w:tab w:val="left" w:pos="1890"/>
        </w:tabs>
        <w:spacing w:after="0" w:line="240" w:lineRule="auto"/>
        <w:ind w:left="1620" w:right="-180"/>
        <w:rPr>
          <w:rFonts w:ascii="Times New Roman" w:hAnsi="Times New Roman" w:cs="Times New Roman"/>
        </w:rPr>
      </w:pPr>
    </w:p>
    <w:p w14:paraId="37402885" w14:textId="2773A892" w:rsidR="00B07979" w:rsidRPr="00571296" w:rsidRDefault="00B07979" w:rsidP="00E92E8C">
      <w:pPr>
        <w:ind w:right="-180"/>
        <w:rPr>
          <w:rFonts w:ascii="Times New Roman" w:hAnsi="Times New Roman" w:cs="Times New Roman"/>
        </w:rPr>
      </w:pPr>
    </w:p>
    <w:sectPr w:rsidR="00B07979" w:rsidRPr="00571296" w:rsidSect="00E92E8C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401B0" w14:textId="77777777" w:rsidR="00DC717A" w:rsidRDefault="00DC717A" w:rsidP="00E92E8C">
      <w:pPr>
        <w:spacing w:after="0" w:line="240" w:lineRule="auto"/>
      </w:pPr>
      <w:r>
        <w:separator/>
      </w:r>
    </w:p>
  </w:endnote>
  <w:endnote w:type="continuationSeparator" w:id="0">
    <w:p w14:paraId="54801FE5" w14:textId="77777777" w:rsidR="00DC717A" w:rsidRDefault="00DC717A" w:rsidP="00E9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01CCD" w14:textId="77777777" w:rsidR="00DC717A" w:rsidRDefault="00DC717A" w:rsidP="00E92E8C">
      <w:pPr>
        <w:spacing w:after="0" w:line="240" w:lineRule="auto"/>
      </w:pPr>
      <w:r>
        <w:separator/>
      </w:r>
    </w:p>
  </w:footnote>
  <w:footnote w:type="continuationSeparator" w:id="0">
    <w:p w14:paraId="654D744A" w14:textId="77777777" w:rsidR="00DC717A" w:rsidRDefault="00DC717A" w:rsidP="00E9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BBA3E" w14:textId="284B186E" w:rsidR="00E92E8C" w:rsidRPr="00E92E8C" w:rsidRDefault="00E92E8C" w:rsidP="00E92E8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92E8C">
      <w:rPr>
        <w:rFonts w:ascii="Times New Roman" w:hAnsi="Times New Roman" w:cs="Times New Roman"/>
        <w:b/>
        <w:bCs/>
        <w:sz w:val="24"/>
        <w:szCs w:val="24"/>
      </w:rPr>
      <w:t>Key Messages – Michigan Music Education Task Force Campaign</w:t>
    </w:r>
  </w:p>
  <w:p w14:paraId="7E548FD6" w14:textId="77777777" w:rsidR="00E92E8C" w:rsidRDefault="00E92E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15B5"/>
    <w:multiLevelType w:val="hybridMultilevel"/>
    <w:tmpl w:val="D37CF4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A6AD6"/>
    <w:multiLevelType w:val="hybridMultilevel"/>
    <w:tmpl w:val="BA526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F442A"/>
    <w:multiLevelType w:val="hybridMultilevel"/>
    <w:tmpl w:val="989A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7C"/>
    <w:rsid w:val="00011061"/>
    <w:rsid w:val="000A017C"/>
    <w:rsid w:val="000C7130"/>
    <w:rsid w:val="001133C5"/>
    <w:rsid w:val="0017105C"/>
    <w:rsid w:val="002564D0"/>
    <w:rsid w:val="00283A20"/>
    <w:rsid w:val="003B6203"/>
    <w:rsid w:val="00440F73"/>
    <w:rsid w:val="0048382C"/>
    <w:rsid w:val="005232B7"/>
    <w:rsid w:val="00571296"/>
    <w:rsid w:val="006521D7"/>
    <w:rsid w:val="006B3454"/>
    <w:rsid w:val="006C04B9"/>
    <w:rsid w:val="00807041"/>
    <w:rsid w:val="008B0778"/>
    <w:rsid w:val="008B328A"/>
    <w:rsid w:val="00A1115E"/>
    <w:rsid w:val="00AC0579"/>
    <w:rsid w:val="00B07979"/>
    <w:rsid w:val="00B612BB"/>
    <w:rsid w:val="00B7383B"/>
    <w:rsid w:val="00BC2587"/>
    <w:rsid w:val="00BD2963"/>
    <w:rsid w:val="00DC717A"/>
    <w:rsid w:val="00E9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6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E8C"/>
  </w:style>
  <w:style w:type="paragraph" w:styleId="Footer">
    <w:name w:val="footer"/>
    <w:basedOn w:val="Normal"/>
    <w:link w:val="FooterChar"/>
    <w:uiPriority w:val="99"/>
    <w:unhideWhenUsed/>
    <w:rsid w:val="00E9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E8C"/>
  </w:style>
  <w:style w:type="paragraph" w:styleId="Footer">
    <w:name w:val="footer"/>
    <w:basedOn w:val="Normal"/>
    <w:link w:val="FooterChar"/>
    <w:uiPriority w:val="99"/>
    <w:unhideWhenUsed/>
    <w:rsid w:val="00E9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EA8F-1262-4B6E-82CA-B25DA343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Greg Normandin</cp:lastModifiedBy>
  <cp:revision>2</cp:revision>
  <cp:lastPrinted>2021-04-13T22:06:00Z</cp:lastPrinted>
  <dcterms:created xsi:type="dcterms:W3CDTF">2021-04-27T14:44:00Z</dcterms:created>
  <dcterms:modified xsi:type="dcterms:W3CDTF">2021-04-27T14:44:00Z</dcterms:modified>
</cp:coreProperties>
</file>